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4F6EC" w14:textId="158E2A9E" w:rsidR="004D064C" w:rsidRDefault="009D4FCC" w:rsidP="002E2671">
      <w:pPr>
        <w:spacing w:before="120"/>
        <w:jc w:val="right"/>
      </w:pPr>
      <w:r>
        <w:rPr>
          <w:rFonts w:ascii="Times New Roman"/>
          <w:noProof/>
          <w:sz w:val="20"/>
        </w:rPr>
        <w:drawing>
          <wp:inline distT="0" distB="0" distL="0" distR="0" wp14:anchorId="0A05B90E" wp14:editId="096F6CCD">
            <wp:extent cx="1008912" cy="676084"/>
            <wp:effectExtent l="0" t="0" r="0" b="0"/>
            <wp:docPr id="3" name="Image 3" descr="A black background with a black squar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ack background with a black square&#10;&#10;AI-generated content may be incorrect."/>
                    <pic:cNvPicPr/>
                  </pic:nvPicPr>
                  <pic:blipFill>
                    <a:blip r:embed="rId10" cstate="print"/>
                    <a:stretch>
                      <a:fillRect/>
                    </a:stretch>
                  </pic:blipFill>
                  <pic:spPr>
                    <a:xfrm>
                      <a:off x="0" y="0"/>
                      <a:ext cx="1008912" cy="676084"/>
                    </a:xfrm>
                    <a:prstGeom prst="rect">
                      <a:avLst/>
                    </a:prstGeom>
                  </pic:spPr>
                </pic:pic>
              </a:graphicData>
            </a:graphic>
          </wp:inline>
        </w:drawing>
      </w:r>
    </w:p>
    <w:p w14:paraId="0E4FDB9B" w14:textId="77777777" w:rsidR="009D4FCC" w:rsidRDefault="009D4FCC" w:rsidP="002E2671">
      <w:pPr>
        <w:spacing w:before="120"/>
        <w:jc w:val="right"/>
      </w:pPr>
    </w:p>
    <w:p w14:paraId="4C7AACBD" w14:textId="77777777" w:rsidR="009D4FCC" w:rsidRPr="009D4FCC" w:rsidRDefault="009D4FCC" w:rsidP="002E2671">
      <w:pPr>
        <w:widowControl w:val="0"/>
        <w:autoSpaceDE w:val="0"/>
        <w:autoSpaceDN w:val="0"/>
        <w:spacing w:before="120"/>
        <w:ind w:left="2376" w:right="1952" w:firstLine="624"/>
        <w:outlineLvl w:val="0"/>
        <w:rPr>
          <w:rFonts w:ascii="Arial" w:eastAsia="Arial" w:hAnsi="Arial" w:cs="Arial"/>
          <w:b/>
          <w:bCs/>
          <w:kern w:val="0"/>
          <w:lang w:val="en-US"/>
          <w14:ligatures w14:val="none"/>
        </w:rPr>
      </w:pPr>
      <w:r w:rsidRPr="009D4FCC">
        <w:rPr>
          <w:rFonts w:ascii="Arial" w:eastAsia="Arial" w:hAnsi="Arial" w:cs="Arial"/>
          <w:b/>
          <w:bCs/>
          <w:kern w:val="0"/>
          <w:lang w:val="en-US"/>
          <w14:ligatures w14:val="none"/>
        </w:rPr>
        <w:t>Crouch End Festival Chorus Equality,</w:t>
      </w:r>
      <w:r w:rsidRPr="009D4FCC">
        <w:rPr>
          <w:rFonts w:ascii="Arial" w:eastAsia="Arial" w:hAnsi="Arial" w:cs="Arial"/>
          <w:b/>
          <w:bCs/>
          <w:spacing w:val="-15"/>
          <w:kern w:val="0"/>
          <w:lang w:val="en-US"/>
          <w14:ligatures w14:val="none"/>
        </w:rPr>
        <w:t xml:space="preserve"> </w:t>
      </w:r>
      <w:r w:rsidRPr="009D4FCC">
        <w:rPr>
          <w:rFonts w:ascii="Arial" w:eastAsia="Arial" w:hAnsi="Arial" w:cs="Arial"/>
          <w:b/>
          <w:bCs/>
          <w:kern w:val="0"/>
          <w:lang w:val="en-US"/>
          <w14:ligatures w14:val="none"/>
        </w:rPr>
        <w:t>Diversity</w:t>
      </w:r>
      <w:r w:rsidRPr="009D4FCC">
        <w:rPr>
          <w:rFonts w:ascii="Arial" w:eastAsia="Arial" w:hAnsi="Arial" w:cs="Arial"/>
          <w:b/>
          <w:bCs/>
          <w:spacing w:val="-17"/>
          <w:kern w:val="0"/>
          <w:lang w:val="en-US"/>
          <w14:ligatures w14:val="none"/>
        </w:rPr>
        <w:t xml:space="preserve"> </w:t>
      </w:r>
      <w:r w:rsidRPr="009D4FCC">
        <w:rPr>
          <w:rFonts w:ascii="Arial" w:eastAsia="Arial" w:hAnsi="Arial" w:cs="Arial"/>
          <w:b/>
          <w:bCs/>
          <w:kern w:val="0"/>
          <w:lang w:val="en-US"/>
          <w14:ligatures w14:val="none"/>
        </w:rPr>
        <w:t>and</w:t>
      </w:r>
      <w:r w:rsidRPr="009D4FCC">
        <w:rPr>
          <w:rFonts w:ascii="Arial" w:eastAsia="Arial" w:hAnsi="Arial" w:cs="Arial"/>
          <w:b/>
          <w:bCs/>
          <w:spacing w:val="-13"/>
          <w:kern w:val="0"/>
          <w:lang w:val="en-US"/>
          <w14:ligatures w14:val="none"/>
        </w:rPr>
        <w:t xml:space="preserve"> </w:t>
      </w:r>
      <w:r w:rsidRPr="009D4FCC">
        <w:rPr>
          <w:rFonts w:ascii="Arial" w:eastAsia="Arial" w:hAnsi="Arial" w:cs="Arial"/>
          <w:b/>
          <w:bCs/>
          <w:kern w:val="0"/>
          <w:lang w:val="en-US"/>
          <w14:ligatures w14:val="none"/>
        </w:rPr>
        <w:t>Inclusion</w:t>
      </w:r>
      <w:r w:rsidRPr="009D4FCC">
        <w:rPr>
          <w:rFonts w:ascii="Arial" w:eastAsia="Arial" w:hAnsi="Arial" w:cs="Arial"/>
          <w:b/>
          <w:bCs/>
          <w:spacing w:val="-17"/>
          <w:kern w:val="0"/>
          <w:lang w:val="en-US"/>
          <w14:ligatures w14:val="none"/>
        </w:rPr>
        <w:t xml:space="preserve"> </w:t>
      </w:r>
      <w:r w:rsidRPr="009D4FCC">
        <w:rPr>
          <w:rFonts w:ascii="Arial" w:eastAsia="Arial" w:hAnsi="Arial" w:cs="Arial"/>
          <w:b/>
          <w:bCs/>
          <w:kern w:val="0"/>
          <w:lang w:val="en-US"/>
          <w14:ligatures w14:val="none"/>
        </w:rPr>
        <w:t>Policy</w:t>
      </w:r>
    </w:p>
    <w:p w14:paraId="33D3DD6F" w14:textId="77777777" w:rsidR="00274401" w:rsidRPr="00274401" w:rsidRDefault="00274401" w:rsidP="002E2671">
      <w:pPr>
        <w:spacing w:before="120"/>
        <w:jc w:val="center"/>
        <w:rPr>
          <w:rFonts w:ascii="Arial" w:hAnsi="Arial" w:cs="Arial"/>
          <w:b/>
          <w:bCs/>
        </w:rPr>
      </w:pPr>
    </w:p>
    <w:p w14:paraId="61E2CA42" w14:textId="77777777" w:rsidR="00274401" w:rsidRPr="00BE648B" w:rsidRDefault="00274401" w:rsidP="002E2671">
      <w:pPr>
        <w:pBdr>
          <w:top w:val="single" w:sz="4" w:space="1" w:color="auto"/>
          <w:left w:val="single" w:sz="4" w:space="0" w:color="auto"/>
          <w:bottom w:val="single" w:sz="4" w:space="1" w:color="auto"/>
          <w:right w:val="single" w:sz="4" w:space="1" w:color="auto"/>
        </w:pBdr>
        <w:spacing w:before="120"/>
        <w:rPr>
          <w:rFonts w:ascii="Arial" w:hAnsi="Arial" w:cs="Arial"/>
        </w:rPr>
      </w:pPr>
      <w:r w:rsidRPr="00BE648B">
        <w:rPr>
          <w:rFonts w:ascii="Arial" w:hAnsi="Arial" w:cs="Arial"/>
        </w:rPr>
        <w:t xml:space="preserve">All members should aim to be supportive of other members of CEFC. </w:t>
      </w:r>
      <w:r>
        <w:rPr>
          <w:rFonts w:ascii="Arial" w:hAnsi="Arial" w:cs="Arial"/>
        </w:rPr>
        <w:t>CEFC</w:t>
      </w:r>
      <w:r w:rsidRPr="00BE648B">
        <w:rPr>
          <w:rFonts w:ascii="Arial" w:hAnsi="Arial" w:cs="Arial"/>
        </w:rPr>
        <w:t xml:space="preserve"> is an organisation that exists to make </w:t>
      </w:r>
      <w:proofErr w:type="gramStart"/>
      <w:r w:rsidRPr="00BE648B">
        <w:rPr>
          <w:rFonts w:ascii="Arial" w:hAnsi="Arial" w:cs="Arial"/>
        </w:rPr>
        <w:t>music</w:t>
      </w:r>
      <w:proofErr w:type="gramEnd"/>
      <w:r w:rsidRPr="00BE648B">
        <w:rPr>
          <w:rFonts w:ascii="Arial" w:hAnsi="Arial" w:cs="Arial"/>
        </w:rPr>
        <w:t xml:space="preserve"> and it draws together many very different people with diverse backgrounds, viewpoints and needs. All of them should be treated with respect and fairness regardless of the circumstances. We should also bear in mind that </w:t>
      </w:r>
      <w:r>
        <w:rPr>
          <w:rFonts w:ascii="Arial" w:hAnsi="Arial" w:cs="Arial"/>
        </w:rPr>
        <w:t>CEFC</w:t>
      </w:r>
      <w:r w:rsidRPr="00BE648B">
        <w:rPr>
          <w:rFonts w:ascii="Arial" w:hAnsi="Arial" w:cs="Arial"/>
        </w:rPr>
        <w:t xml:space="preserve"> is run by unpaid volunteers. We should be careful not to make unreasonable demands on their time and </w:t>
      </w:r>
      <w:proofErr w:type="gramStart"/>
      <w:r w:rsidRPr="00BE648B">
        <w:rPr>
          <w:rFonts w:ascii="Arial" w:hAnsi="Arial" w:cs="Arial"/>
        </w:rPr>
        <w:t>skills, and</w:t>
      </w:r>
      <w:proofErr w:type="gramEnd"/>
      <w:r w:rsidRPr="00BE648B">
        <w:rPr>
          <w:rFonts w:ascii="Arial" w:hAnsi="Arial" w:cs="Arial"/>
        </w:rPr>
        <w:t xml:space="preserve"> should remember to show appreciation for the work that is done by so many of </w:t>
      </w:r>
      <w:r>
        <w:rPr>
          <w:rFonts w:ascii="Arial" w:hAnsi="Arial" w:cs="Arial"/>
        </w:rPr>
        <w:t>CEFC’s</w:t>
      </w:r>
      <w:r w:rsidRPr="00BE648B">
        <w:rPr>
          <w:rFonts w:ascii="Arial" w:hAnsi="Arial" w:cs="Arial"/>
        </w:rPr>
        <w:t xml:space="preserve"> members.</w:t>
      </w:r>
    </w:p>
    <w:p w14:paraId="35E92C13" w14:textId="00DB216D" w:rsidR="31373A31" w:rsidRDefault="31373A31" w:rsidP="002E2671">
      <w:pPr>
        <w:widowControl w:val="0"/>
        <w:spacing w:before="120"/>
        <w:ind w:left="100"/>
        <w:rPr>
          <w:rFonts w:ascii="Arial" w:eastAsia="Arial" w:hAnsi="Arial" w:cs="Arial"/>
          <w:b/>
          <w:bCs/>
          <w:lang w:val="en-US"/>
        </w:rPr>
      </w:pPr>
    </w:p>
    <w:p w14:paraId="34222236" w14:textId="77777777" w:rsidR="009D4FCC" w:rsidRPr="009D4FCC" w:rsidRDefault="009D4FCC" w:rsidP="002E2671">
      <w:pPr>
        <w:widowControl w:val="0"/>
        <w:autoSpaceDE w:val="0"/>
        <w:autoSpaceDN w:val="0"/>
        <w:spacing w:before="120"/>
        <w:ind w:left="100"/>
        <w:rPr>
          <w:rFonts w:ascii="Arial" w:eastAsia="Arial" w:hAnsi="Arial" w:cs="Arial"/>
          <w:b/>
          <w:kern w:val="0"/>
          <w:szCs w:val="22"/>
          <w:lang w:val="en-US"/>
          <w14:ligatures w14:val="none"/>
        </w:rPr>
      </w:pPr>
      <w:r w:rsidRPr="009D4FCC">
        <w:rPr>
          <w:rFonts w:ascii="Arial" w:eastAsia="Arial" w:hAnsi="Arial" w:cs="Arial"/>
          <w:b/>
          <w:spacing w:val="-2"/>
          <w:kern w:val="0"/>
          <w:szCs w:val="22"/>
          <w:lang w:val="en-US"/>
          <w14:ligatures w14:val="none"/>
        </w:rPr>
        <w:t>Purpose</w:t>
      </w:r>
    </w:p>
    <w:p w14:paraId="1C874876" w14:textId="7307061D" w:rsidR="009D4FCC" w:rsidRPr="009D4FCC" w:rsidRDefault="009D4FCC" w:rsidP="002E2671">
      <w:pPr>
        <w:widowControl w:val="0"/>
        <w:autoSpaceDE w:val="0"/>
        <w:autoSpaceDN w:val="0"/>
        <w:spacing w:before="120"/>
        <w:ind w:left="100" w:right="167"/>
        <w:rPr>
          <w:rFonts w:ascii="Arial" w:eastAsia="Arial" w:hAnsi="Arial" w:cs="Arial"/>
          <w:kern w:val="0"/>
          <w:lang w:val="en-US"/>
          <w14:ligatures w14:val="none"/>
        </w:rPr>
      </w:pPr>
      <w:proofErr w:type="gramStart"/>
      <w:r w:rsidRPr="009D4FCC">
        <w:rPr>
          <w:rFonts w:ascii="Arial" w:eastAsia="Arial" w:hAnsi="Arial" w:cs="Arial"/>
          <w:kern w:val="0"/>
          <w:lang w:val="en-US"/>
          <w14:ligatures w14:val="none"/>
        </w:rPr>
        <w:t>Crouch</w:t>
      </w:r>
      <w:proofErr w:type="gramEnd"/>
      <w:r w:rsidRPr="009D4FCC">
        <w:rPr>
          <w:rFonts w:ascii="Arial" w:eastAsia="Arial" w:hAnsi="Arial" w:cs="Arial"/>
          <w:spacing w:val="-3"/>
          <w:kern w:val="0"/>
          <w:lang w:val="en-US"/>
          <w14:ligatures w14:val="none"/>
        </w:rPr>
        <w:t xml:space="preserve"> </w:t>
      </w:r>
      <w:r w:rsidRPr="009D4FCC">
        <w:rPr>
          <w:rFonts w:ascii="Arial" w:eastAsia="Arial" w:hAnsi="Arial" w:cs="Arial"/>
          <w:kern w:val="0"/>
          <w:lang w:val="en-US"/>
          <w14:ligatures w14:val="none"/>
        </w:rPr>
        <w:t>End</w:t>
      </w:r>
      <w:r w:rsidRPr="009D4FCC">
        <w:rPr>
          <w:rFonts w:ascii="Arial" w:eastAsia="Arial" w:hAnsi="Arial" w:cs="Arial"/>
          <w:spacing w:val="-8"/>
          <w:kern w:val="0"/>
          <w:lang w:val="en-US"/>
          <w14:ligatures w14:val="none"/>
        </w:rPr>
        <w:t xml:space="preserve"> </w:t>
      </w:r>
      <w:r w:rsidRPr="009D4FCC">
        <w:rPr>
          <w:rFonts w:ascii="Arial" w:eastAsia="Arial" w:hAnsi="Arial" w:cs="Arial"/>
          <w:kern w:val="0"/>
          <w:lang w:val="en-US"/>
          <w14:ligatures w14:val="none"/>
        </w:rPr>
        <w:t>Festival</w:t>
      </w:r>
      <w:r w:rsidRPr="009D4FCC">
        <w:rPr>
          <w:rFonts w:ascii="Arial" w:eastAsia="Arial" w:hAnsi="Arial" w:cs="Arial"/>
          <w:spacing w:val="-4"/>
          <w:kern w:val="0"/>
          <w:lang w:val="en-US"/>
          <w14:ligatures w14:val="none"/>
        </w:rPr>
        <w:t xml:space="preserve"> </w:t>
      </w:r>
      <w:r w:rsidRPr="009D4FCC">
        <w:rPr>
          <w:rFonts w:ascii="Arial" w:eastAsia="Arial" w:hAnsi="Arial" w:cs="Arial"/>
          <w:kern w:val="0"/>
          <w:lang w:val="en-US"/>
          <w14:ligatures w14:val="none"/>
        </w:rPr>
        <w:t>Chorus</w:t>
      </w:r>
      <w:r w:rsidRPr="009D4FCC">
        <w:rPr>
          <w:rFonts w:ascii="Arial" w:eastAsia="Arial" w:hAnsi="Arial" w:cs="Arial"/>
          <w:spacing w:val="-4"/>
          <w:kern w:val="0"/>
          <w:lang w:val="en-US"/>
          <w14:ligatures w14:val="none"/>
        </w:rPr>
        <w:t xml:space="preserve"> </w:t>
      </w:r>
      <w:r w:rsidRPr="009D4FCC">
        <w:rPr>
          <w:rFonts w:ascii="Arial" w:eastAsia="Arial" w:hAnsi="Arial" w:cs="Arial"/>
          <w:kern w:val="0"/>
          <w:lang w:val="en-US"/>
          <w14:ligatures w14:val="none"/>
        </w:rPr>
        <w:t>(CEFC)</w:t>
      </w:r>
      <w:r w:rsidRPr="009D4FCC">
        <w:rPr>
          <w:rFonts w:ascii="Arial" w:eastAsia="Arial" w:hAnsi="Arial" w:cs="Arial"/>
          <w:spacing w:val="-5"/>
          <w:kern w:val="0"/>
          <w:lang w:val="en-US"/>
          <w14:ligatures w14:val="none"/>
        </w:rPr>
        <w:t xml:space="preserve"> </w:t>
      </w:r>
      <w:r w:rsidRPr="009D4FCC">
        <w:rPr>
          <w:rFonts w:ascii="Arial" w:eastAsia="Arial" w:hAnsi="Arial" w:cs="Arial"/>
          <w:kern w:val="0"/>
          <w:lang w:val="en-US"/>
          <w14:ligatures w14:val="none"/>
        </w:rPr>
        <w:t>aims</w:t>
      </w:r>
      <w:r w:rsidRPr="009D4FCC">
        <w:rPr>
          <w:rFonts w:ascii="Arial" w:eastAsia="Arial" w:hAnsi="Arial" w:cs="Arial"/>
          <w:spacing w:val="-6"/>
          <w:kern w:val="0"/>
          <w:lang w:val="en-US"/>
          <w14:ligatures w14:val="none"/>
        </w:rPr>
        <w:t xml:space="preserve"> </w:t>
      </w:r>
      <w:r w:rsidRPr="009D4FCC">
        <w:rPr>
          <w:rFonts w:ascii="Arial" w:eastAsia="Arial" w:hAnsi="Arial" w:cs="Arial"/>
          <w:kern w:val="0"/>
          <w:lang w:val="en-US"/>
          <w14:ligatures w14:val="none"/>
        </w:rPr>
        <w:t>to</w:t>
      </w:r>
      <w:r w:rsidRPr="009D4FCC">
        <w:rPr>
          <w:rFonts w:ascii="Arial" w:eastAsia="Arial" w:hAnsi="Arial" w:cs="Arial"/>
          <w:spacing w:val="-11"/>
          <w:kern w:val="0"/>
          <w:lang w:val="en-US"/>
          <w14:ligatures w14:val="none"/>
        </w:rPr>
        <w:t xml:space="preserve"> </w:t>
      </w:r>
      <w:r w:rsidRPr="009D4FCC">
        <w:rPr>
          <w:rFonts w:ascii="Arial" w:eastAsia="Arial" w:hAnsi="Arial" w:cs="Arial"/>
          <w:kern w:val="0"/>
          <w:lang w:val="en-US"/>
          <w14:ligatures w14:val="none"/>
        </w:rPr>
        <w:t>be</w:t>
      </w:r>
      <w:r w:rsidRPr="009D4FCC">
        <w:rPr>
          <w:rFonts w:ascii="Arial" w:eastAsia="Arial" w:hAnsi="Arial" w:cs="Arial"/>
          <w:spacing w:val="-6"/>
          <w:kern w:val="0"/>
          <w:lang w:val="en-US"/>
          <w14:ligatures w14:val="none"/>
        </w:rPr>
        <w:t xml:space="preserve"> </w:t>
      </w:r>
      <w:r w:rsidRPr="009D4FCC">
        <w:rPr>
          <w:rFonts w:ascii="Arial" w:eastAsia="Arial" w:hAnsi="Arial" w:cs="Arial"/>
          <w:kern w:val="0"/>
          <w:lang w:val="en-US"/>
          <w14:ligatures w14:val="none"/>
        </w:rPr>
        <w:t>a</w:t>
      </w:r>
      <w:r w:rsidRPr="009D4FCC">
        <w:rPr>
          <w:rFonts w:ascii="Arial" w:eastAsia="Arial" w:hAnsi="Arial" w:cs="Arial"/>
          <w:spacing w:val="-6"/>
          <w:kern w:val="0"/>
          <w:lang w:val="en-US"/>
          <w14:ligatures w14:val="none"/>
        </w:rPr>
        <w:t xml:space="preserve"> </w:t>
      </w:r>
      <w:r w:rsidRPr="009D4FCC">
        <w:rPr>
          <w:rFonts w:ascii="Arial" w:eastAsia="Arial" w:hAnsi="Arial" w:cs="Arial"/>
          <w:kern w:val="0"/>
          <w:lang w:val="en-US"/>
          <w14:ligatures w14:val="none"/>
        </w:rPr>
        <w:t>diverse,</w:t>
      </w:r>
      <w:r w:rsidRPr="009D4FCC">
        <w:rPr>
          <w:rFonts w:ascii="Arial" w:eastAsia="Arial" w:hAnsi="Arial" w:cs="Arial"/>
          <w:spacing w:val="-6"/>
          <w:kern w:val="0"/>
          <w:lang w:val="en-US"/>
          <w14:ligatures w14:val="none"/>
        </w:rPr>
        <w:t xml:space="preserve"> </w:t>
      </w:r>
      <w:r w:rsidRPr="009D4FCC">
        <w:rPr>
          <w:rFonts w:ascii="Arial" w:eastAsia="Arial" w:hAnsi="Arial" w:cs="Arial"/>
          <w:kern w:val="0"/>
          <w:lang w:val="en-US"/>
          <w14:ligatures w14:val="none"/>
        </w:rPr>
        <w:t>inclusive</w:t>
      </w:r>
      <w:r w:rsidRPr="009D4FCC">
        <w:rPr>
          <w:rFonts w:ascii="Arial" w:eastAsia="Arial" w:hAnsi="Arial" w:cs="Arial"/>
          <w:spacing w:val="-8"/>
          <w:kern w:val="0"/>
          <w:lang w:val="en-US"/>
          <w14:ligatures w14:val="none"/>
        </w:rPr>
        <w:t xml:space="preserve"> </w:t>
      </w:r>
      <w:r w:rsidRPr="009D4FCC">
        <w:rPr>
          <w:rFonts w:ascii="Arial" w:eastAsia="Arial" w:hAnsi="Arial" w:cs="Arial"/>
          <w:kern w:val="0"/>
          <w:lang w:val="en-US"/>
          <w14:ligatures w14:val="none"/>
        </w:rPr>
        <w:t>and</w:t>
      </w:r>
      <w:r w:rsidRPr="009D4FCC">
        <w:rPr>
          <w:rFonts w:ascii="Arial" w:eastAsia="Arial" w:hAnsi="Arial" w:cs="Arial"/>
          <w:spacing w:val="-6"/>
          <w:kern w:val="0"/>
          <w:lang w:val="en-US"/>
          <w14:ligatures w14:val="none"/>
        </w:rPr>
        <w:t xml:space="preserve"> </w:t>
      </w:r>
      <w:r w:rsidRPr="009D4FCC">
        <w:rPr>
          <w:rFonts w:ascii="Arial" w:eastAsia="Arial" w:hAnsi="Arial" w:cs="Arial"/>
          <w:kern w:val="0"/>
          <w:lang w:val="en-US"/>
          <w14:ligatures w14:val="none"/>
        </w:rPr>
        <w:t xml:space="preserve">welcoming </w:t>
      </w:r>
      <w:proofErr w:type="spellStart"/>
      <w:r w:rsidRPr="009D4FCC">
        <w:rPr>
          <w:rFonts w:ascii="Arial" w:eastAsia="Arial" w:hAnsi="Arial" w:cs="Arial"/>
          <w:kern w:val="0"/>
          <w:lang w:val="en-US"/>
          <w14:ligatures w14:val="none"/>
        </w:rPr>
        <w:t>organisation</w:t>
      </w:r>
      <w:proofErr w:type="spellEnd"/>
      <w:r w:rsidRPr="009D4FCC">
        <w:rPr>
          <w:rFonts w:ascii="Arial" w:eastAsia="Arial" w:hAnsi="Arial" w:cs="Arial"/>
          <w:kern w:val="0"/>
          <w:lang w:val="en-US"/>
          <w14:ligatures w14:val="none"/>
        </w:rPr>
        <w:t xml:space="preserve"> in which people from all backgrounds </w:t>
      </w:r>
      <w:r w:rsidR="2854729E" w:rsidRPr="009D4FCC">
        <w:rPr>
          <w:rFonts w:ascii="Arial" w:eastAsia="Arial" w:hAnsi="Arial" w:cs="Arial"/>
          <w:kern w:val="0"/>
          <w:lang w:val="en-US"/>
          <w14:ligatures w14:val="none"/>
        </w:rPr>
        <w:t xml:space="preserve">feel welcome and </w:t>
      </w:r>
      <w:r w:rsidRPr="009D4FCC">
        <w:rPr>
          <w:rFonts w:ascii="Arial" w:eastAsia="Arial" w:hAnsi="Arial" w:cs="Arial"/>
          <w:kern w:val="0"/>
          <w:lang w:val="en-US"/>
          <w14:ligatures w14:val="none"/>
        </w:rPr>
        <w:t xml:space="preserve">are actively </w:t>
      </w:r>
      <w:r w:rsidR="1ABFDC7A" w:rsidRPr="009D4FCC">
        <w:rPr>
          <w:rFonts w:ascii="Arial" w:eastAsia="Arial" w:hAnsi="Arial" w:cs="Arial"/>
          <w:kern w:val="0"/>
          <w:lang w:val="en-US"/>
          <w14:ligatures w14:val="none"/>
        </w:rPr>
        <w:t xml:space="preserve">supported </w:t>
      </w:r>
      <w:r w:rsidRPr="009D4FCC">
        <w:rPr>
          <w:rFonts w:ascii="Arial" w:eastAsia="Arial" w:hAnsi="Arial" w:cs="Arial"/>
          <w:kern w:val="0"/>
          <w:lang w:val="en-US"/>
          <w14:ligatures w14:val="none"/>
        </w:rPr>
        <w:t xml:space="preserve">to </w:t>
      </w:r>
      <w:r w:rsidRPr="009D4FCC">
        <w:rPr>
          <w:rFonts w:ascii="Arial" w:eastAsia="Arial" w:hAnsi="Arial" w:cs="Arial"/>
          <w:spacing w:val="-2"/>
          <w:kern w:val="0"/>
          <w:lang w:val="en-US"/>
          <w14:ligatures w14:val="none"/>
        </w:rPr>
        <w:t>participate.</w:t>
      </w:r>
    </w:p>
    <w:p w14:paraId="790EA11C" w14:textId="51B87B49" w:rsidR="009D4FCC" w:rsidRDefault="009D4FCC" w:rsidP="002E2671">
      <w:pPr>
        <w:widowControl w:val="0"/>
        <w:autoSpaceDE w:val="0"/>
        <w:autoSpaceDN w:val="0"/>
        <w:spacing w:before="120"/>
        <w:ind w:left="100" w:right="167"/>
        <w:rPr>
          <w:rFonts w:ascii="Arial" w:eastAsia="Arial" w:hAnsi="Arial" w:cs="Arial"/>
          <w:kern w:val="0"/>
          <w:lang w:val="en-US"/>
          <w14:ligatures w14:val="none"/>
        </w:rPr>
      </w:pPr>
      <w:r w:rsidRPr="009D4FCC">
        <w:rPr>
          <w:rFonts w:ascii="Arial" w:eastAsia="Arial" w:hAnsi="Arial" w:cs="Arial"/>
          <w:kern w:val="0"/>
          <w:lang w:val="en-US"/>
          <w14:ligatures w14:val="none"/>
        </w:rPr>
        <w:t>This</w:t>
      </w:r>
      <w:r w:rsidRPr="009D4FCC">
        <w:rPr>
          <w:rFonts w:ascii="Arial" w:eastAsia="Arial" w:hAnsi="Arial" w:cs="Arial"/>
          <w:spacing w:val="-6"/>
          <w:kern w:val="0"/>
          <w:lang w:val="en-US"/>
          <w14:ligatures w14:val="none"/>
        </w:rPr>
        <w:t xml:space="preserve"> </w:t>
      </w:r>
      <w:r w:rsidRPr="009D4FCC">
        <w:rPr>
          <w:rFonts w:ascii="Arial" w:eastAsia="Arial" w:hAnsi="Arial" w:cs="Arial"/>
          <w:kern w:val="0"/>
          <w:lang w:val="en-US"/>
          <w14:ligatures w14:val="none"/>
        </w:rPr>
        <w:t>policy</w:t>
      </w:r>
      <w:r w:rsidRPr="009D4FCC">
        <w:rPr>
          <w:rFonts w:ascii="Arial" w:eastAsia="Arial" w:hAnsi="Arial" w:cs="Arial"/>
          <w:spacing w:val="-5"/>
          <w:kern w:val="0"/>
          <w:lang w:val="en-US"/>
          <w14:ligatures w14:val="none"/>
        </w:rPr>
        <w:t xml:space="preserve"> </w:t>
      </w:r>
      <w:r w:rsidRPr="009D4FCC">
        <w:rPr>
          <w:rFonts w:ascii="Arial" w:eastAsia="Arial" w:hAnsi="Arial" w:cs="Arial"/>
          <w:kern w:val="0"/>
          <w:lang w:val="en-US"/>
          <w14:ligatures w14:val="none"/>
        </w:rPr>
        <w:t>has</w:t>
      </w:r>
      <w:r w:rsidRPr="009D4FCC">
        <w:rPr>
          <w:rFonts w:ascii="Arial" w:eastAsia="Arial" w:hAnsi="Arial" w:cs="Arial"/>
          <w:spacing w:val="-13"/>
          <w:kern w:val="0"/>
          <w:lang w:val="en-US"/>
          <w14:ligatures w14:val="none"/>
        </w:rPr>
        <w:t xml:space="preserve"> </w:t>
      </w:r>
      <w:r w:rsidRPr="009D4FCC">
        <w:rPr>
          <w:rFonts w:ascii="Arial" w:eastAsia="Arial" w:hAnsi="Arial" w:cs="Arial"/>
          <w:kern w:val="0"/>
          <w:lang w:val="en-US"/>
          <w14:ligatures w14:val="none"/>
        </w:rPr>
        <w:t>been</w:t>
      </w:r>
      <w:r w:rsidRPr="009D4FCC">
        <w:rPr>
          <w:rFonts w:ascii="Arial" w:eastAsia="Arial" w:hAnsi="Arial" w:cs="Arial"/>
          <w:spacing w:val="-3"/>
          <w:kern w:val="0"/>
          <w:lang w:val="en-US"/>
          <w14:ligatures w14:val="none"/>
        </w:rPr>
        <w:t xml:space="preserve"> </w:t>
      </w:r>
      <w:r w:rsidRPr="009D4FCC">
        <w:rPr>
          <w:rFonts w:ascii="Arial" w:eastAsia="Arial" w:hAnsi="Arial" w:cs="Arial"/>
          <w:kern w:val="0"/>
          <w:lang w:val="en-US"/>
          <w14:ligatures w14:val="none"/>
        </w:rPr>
        <w:t>created</w:t>
      </w:r>
      <w:r w:rsidRPr="009D4FCC">
        <w:rPr>
          <w:rFonts w:ascii="Arial" w:eastAsia="Arial" w:hAnsi="Arial" w:cs="Arial"/>
          <w:spacing w:val="-4"/>
          <w:kern w:val="0"/>
          <w:lang w:val="en-US"/>
          <w14:ligatures w14:val="none"/>
        </w:rPr>
        <w:t xml:space="preserve"> </w:t>
      </w:r>
      <w:r w:rsidRPr="009D4FCC">
        <w:rPr>
          <w:rFonts w:ascii="Arial" w:eastAsia="Arial" w:hAnsi="Arial" w:cs="Arial"/>
          <w:kern w:val="0"/>
          <w:lang w:val="en-US"/>
          <w14:ligatures w14:val="none"/>
        </w:rPr>
        <w:t>to</w:t>
      </w:r>
      <w:r w:rsidRPr="009D4FCC">
        <w:rPr>
          <w:rFonts w:ascii="Arial" w:eastAsia="Arial" w:hAnsi="Arial" w:cs="Arial"/>
          <w:spacing w:val="-7"/>
          <w:kern w:val="0"/>
          <w:lang w:val="en-US"/>
          <w14:ligatures w14:val="none"/>
        </w:rPr>
        <w:t xml:space="preserve"> </w:t>
      </w:r>
      <w:r w:rsidRPr="009D4FCC">
        <w:rPr>
          <w:rFonts w:ascii="Arial" w:eastAsia="Arial" w:hAnsi="Arial" w:cs="Arial"/>
          <w:kern w:val="0"/>
          <w:lang w:val="en-US"/>
          <w14:ligatures w14:val="none"/>
        </w:rPr>
        <w:t>ensure</w:t>
      </w:r>
      <w:r w:rsidRPr="009D4FCC">
        <w:rPr>
          <w:rFonts w:ascii="Arial" w:eastAsia="Arial" w:hAnsi="Arial" w:cs="Arial"/>
          <w:spacing w:val="-9"/>
          <w:kern w:val="0"/>
          <w:lang w:val="en-US"/>
          <w14:ligatures w14:val="none"/>
        </w:rPr>
        <w:t xml:space="preserve"> </w:t>
      </w:r>
      <w:r w:rsidRPr="009D4FCC">
        <w:rPr>
          <w:rFonts w:ascii="Arial" w:eastAsia="Arial" w:hAnsi="Arial" w:cs="Arial"/>
          <w:kern w:val="0"/>
          <w:lang w:val="en-US"/>
          <w14:ligatures w14:val="none"/>
        </w:rPr>
        <w:t>that</w:t>
      </w:r>
      <w:r w:rsidRPr="009D4FCC">
        <w:rPr>
          <w:rFonts w:ascii="Arial" w:eastAsia="Arial" w:hAnsi="Arial" w:cs="Arial"/>
          <w:spacing w:val="-5"/>
          <w:kern w:val="0"/>
          <w:lang w:val="en-US"/>
          <w14:ligatures w14:val="none"/>
        </w:rPr>
        <w:t xml:space="preserve"> </w:t>
      </w:r>
      <w:r w:rsidRPr="009D4FCC">
        <w:rPr>
          <w:rFonts w:ascii="Arial" w:eastAsia="Arial" w:hAnsi="Arial" w:cs="Arial"/>
          <w:kern w:val="0"/>
          <w:lang w:val="en-US"/>
          <w14:ligatures w14:val="none"/>
        </w:rPr>
        <w:t>CEFC</w:t>
      </w:r>
      <w:r w:rsidRPr="009D4FCC">
        <w:rPr>
          <w:rFonts w:ascii="Arial" w:eastAsia="Arial" w:hAnsi="Arial" w:cs="Arial"/>
          <w:spacing w:val="-6"/>
          <w:kern w:val="0"/>
          <w:lang w:val="en-US"/>
          <w14:ligatures w14:val="none"/>
        </w:rPr>
        <w:t xml:space="preserve"> </w:t>
      </w:r>
      <w:r w:rsidRPr="009D4FCC">
        <w:rPr>
          <w:rFonts w:ascii="Arial" w:eastAsia="Arial" w:hAnsi="Arial" w:cs="Arial"/>
          <w:kern w:val="0"/>
          <w:lang w:val="en-US"/>
          <w14:ligatures w14:val="none"/>
        </w:rPr>
        <w:t>takes</w:t>
      </w:r>
      <w:r w:rsidRPr="009D4FCC">
        <w:rPr>
          <w:rFonts w:ascii="Arial" w:eastAsia="Arial" w:hAnsi="Arial" w:cs="Arial"/>
          <w:spacing w:val="-5"/>
          <w:kern w:val="0"/>
          <w:lang w:val="en-US"/>
          <w14:ligatures w14:val="none"/>
        </w:rPr>
        <w:t xml:space="preserve"> </w:t>
      </w:r>
      <w:r w:rsidRPr="009D4FCC">
        <w:rPr>
          <w:rFonts w:ascii="Arial" w:eastAsia="Arial" w:hAnsi="Arial" w:cs="Arial"/>
          <w:kern w:val="0"/>
          <w:lang w:val="en-US"/>
          <w14:ligatures w14:val="none"/>
        </w:rPr>
        <w:t>all</w:t>
      </w:r>
      <w:r w:rsidRPr="009D4FCC">
        <w:rPr>
          <w:rFonts w:ascii="Arial" w:eastAsia="Arial" w:hAnsi="Arial" w:cs="Arial"/>
          <w:spacing w:val="-6"/>
          <w:kern w:val="0"/>
          <w:lang w:val="en-US"/>
          <w14:ligatures w14:val="none"/>
        </w:rPr>
        <w:t xml:space="preserve"> </w:t>
      </w:r>
      <w:r w:rsidRPr="009D4FCC">
        <w:rPr>
          <w:rFonts w:ascii="Arial" w:eastAsia="Arial" w:hAnsi="Arial" w:cs="Arial"/>
          <w:kern w:val="0"/>
          <w:lang w:val="en-US"/>
          <w14:ligatures w14:val="none"/>
        </w:rPr>
        <w:t>reasonable</w:t>
      </w:r>
      <w:r w:rsidRPr="009D4FCC">
        <w:rPr>
          <w:rFonts w:ascii="Arial" w:eastAsia="Arial" w:hAnsi="Arial" w:cs="Arial"/>
          <w:spacing w:val="-8"/>
          <w:kern w:val="0"/>
          <w:lang w:val="en-US"/>
          <w14:ligatures w14:val="none"/>
        </w:rPr>
        <w:t xml:space="preserve"> </w:t>
      </w:r>
      <w:r w:rsidRPr="009D4FCC">
        <w:rPr>
          <w:rFonts w:ascii="Arial" w:eastAsia="Arial" w:hAnsi="Arial" w:cs="Arial"/>
          <w:kern w:val="0"/>
          <w:lang w:val="en-US"/>
          <w14:ligatures w14:val="none"/>
        </w:rPr>
        <w:t>measures</w:t>
      </w:r>
      <w:r w:rsidRPr="009D4FCC">
        <w:rPr>
          <w:rFonts w:ascii="Arial" w:eastAsia="Arial" w:hAnsi="Arial" w:cs="Arial"/>
          <w:spacing w:val="-4"/>
          <w:kern w:val="0"/>
          <w:lang w:val="en-US"/>
          <w14:ligatures w14:val="none"/>
        </w:rPr>
        <w:t xml:space="preserve"> </w:t>
      </w:r>
      <w:r w:rsidRPr="009D4FCC">
        <w:rPr>
          <w:rFonts w:ascii="Arial" w:eastAsia="Arial" w:hAnsi="Arial" w:cs="Arial"/>
          <w:kern w:val="0"/>
          <w:lang w:val="en-US"/>
          <w14:ligatures w14:val="none"/>
        </w:rPr>
        <w:t>(</w:t>
      </w:r>
      <w:proofErr w:type="spellStart"/>
      <w:r w:rsidRPr="009D4FCC">
        <w:rPr>
          <w:rFonts w:ascii="Arial" w:eastAsia="Arial" w:hAnsi="Arial" w:cs="Arial"/>
          <w:kern w:val="0"/>
          <w:lang w:val="en-US"/>
          <w14:ligatures w14:val="none"/>
        </w:rPr>
        <w:t>i</w:t>
      </w:r>
      <w:proofErr w:type="spellEnd"/>
      <w:r w:rsidRPr="009D4FCC">
        <w:rPr>
          <w:rFonts w:ascii="Arial" w:eastAsia="Arial" w:hAnsi="Arial" w:cs="Arial"/>
          <w:kern w:val="0"/>
          <w:lang w:val="en-US"/>
          <w14:ligatures w14:val="none"/>
        </w:rPr>
        <w:t xml:space="preserve">) to encourage diversity and inclusion, and (ii) to </w:t>
      </w:r>
      <w:r w:rsidR="00D67332">
        <w:rPr>
          <w:rFonts w:ascii="Arial" w:eastAsia="Arial" w:hAnsi="Arial" w:cs="Arial"/>
          <w:kern w:val="0"/>
          <w:lang w:val="en-US"/>
          <w14:ligatures w14:val="none"/>
        </w:rPr>
        <w:t>prevent</w:t>
      </w:r>
      <w:r w:rsidRPr="009D4FCC">
        <w:rPr>
          <w:rFonts w:ascii="Arial" w:eastAsia="Arial" w:hAnsi="Arial" w:cs="Arial"/>
          <w:kern w:val="0"/>
          <w:lang w:val="en-US"/>
          <w14:ligatures w14:val="none"/>
        </w:rPr>
        <w:t xml:space="preserve"> discrimination.</w:t>
      </w:r>
    </w:p>
    <w:p w14:paraId="4AA8043E" w14:textId="77777777" w:rsidR="004F694F" w:rsidRPr="009D4FCC" w:rsidRDefault="004F694F" w:rsidP="002E2671">
      <w:pPr>
        <w:widowControl w:val="0"/>
        <w:autoSpaceDE w:val="0"/>
        <w:autoSpaceDN w:val="0"/>
        <w:spacing w:before="120"/>
        <w:ind w:left="100" w:right="167"/>
        <w:rPr>
          <w:rFonts w:ascii="Arial" w:eastAsia="Arial" w:hAnsi="Arial" w:cs="Arial"/>
          <w:kern w:val="0"/>
          <w:lang w:val="en-US"/>
          <w14:ligatures w14:val="none"/>
        </w:rPr>
      </w:pPr>
    </w:p>
    <w:p w14:paraId="414794C6" w14:textId="77777777" w:rsidR="009D4FCC" w:rsidRPr="009D4FCC" w:rsidRDefault="009D4FCC" w:rsidP="002E2671">
      <w:pPr>
        <w:widowControl w:val="0"/>
        <w:autoSpaceDE w:val="0"/>
        <w:autoSpaceDN w:val="0"/>
        <w:spacing w:before="120"/>
        <w:ind w:left="100"/>
        <w:outlineLvl w:val="0"/>
        <w:rPr>
          <w:rFonts w:ascii="Arial" w:eastAsia="Arial" w:hAnsi="Arial" w:cs="Arial"/>
          <w:b/>
          <w:bCs/>
          <w:kern w:val="0"/>
          <w:lang w:val="en-US"/>
          <w14:ligatures w14:val="none"/>
        </w:rPr>
      </w:pPr>
      <w:r w:rsidRPr="009D4FCC">
        <w:rPr>
          <w:rFonts w:ascii="Arial" w:eastAsia="Arial" w:hAnsi="Arial" w:cs="Arial"/>
          <w:b/>
          <w:bCs/>
          <w:spacing w:val="-2"/>
          <w:kern w:val="0"/>
          <w:lang w:val="en-US"/>
          <w14:ligatures w14:val="none"/>
        </w:rPr>
        <w:t>Scope</w:t>
      </w:r>
    </w:p>
    <w:p w14:paraId="72235574" w14:textId="5ACAE8EA" w:rsidR="009D4FCC" w:rsidRPr="009D4FCC" w:rsidRDefault="009D4FCC" w:rsidP="002E2671">
      <w:pPr>
        <w:widowControl w:val="0"/>
        <w:autoSpaceDE w:val="0"/>
        <w:autoSpaceDN w:val="0"/>
        <w:spacing w:before="120"/>
        <w:ind w:left="100"/>
        <w:rPr>
          <w:rFonts w:ascii="Arial" w:eastAsia="Arial" w:hAnsi="Arial" w:cs="Arial"/>
          <w:kern w:val="0"/>
          <w:lang w:val="en-US"/>
          <w14:ligatures w14:val="none"/>
        </w:rPr>
      </w:pPr>
      <w:r w:rsidRPr="009D4FCC">
        <w:rPr>
          <w:rFonts w:ascii="Arial" w:eastAsia="Arial" w:hAnsi="Arial" w:cs="Arial"/>
          <w:kern w:val="0"/>
          <w:lang w:val="en-US"/>
          <w14:ligatures w14:val="none"/>
        </w:rPr>
        <w:t xml:space="preserve">The policy applies to all members of the </w:t>
      </w:r>
      <w:r w:rsidR="6A704BF8" w:rsidRPr="009D4FCC">
        <w:rPr>
          <w:rFonts w:ascii="Arial" w:eastAsia="Arial" w:hAnsi="Arial" w:cs="Arial"/>
          <w:kern w:val="0"/>
          <w:lang w:val="en-US"/>
          <w14:ligatures w14:val="none"/>
        </w:rPr>
        <w:t>choir</w:t>
      </w:r>
      <w:r w:rsidRPr="009D4FCC">
        <w:rPr>
          <w:rFonts w:ascii="Arial" w:eastAsia="Arial" w:hAnsi="Arial" w:cs="Arial"/>
          <w:kern w:val="0"/>
          <w:lang w:val="en-US"/>
          <w14:ligatures w14:val="none"/>
        </w:rPr>
        <w:t xml:space="preserve">, </w:t>
      </w:r>
      <w:r w:rsidR="5F4AC8C9" w:rsidRPr="009D4FCC">
        <w:rPr>
          <w:rFonts w:ascii="Arial" w:eastAsia="Arial" w:hAnsi="Arial" w:cs="Arial"/>
          <w:kern w:val="0"/>
          <w:lang w:val="en-US"/>
          <w14:ligatures w14:val="none"/>
        </w:rPr>
        <w:t>t</w:t>
      </w:r>
      <w:r w:rsidRPr="009D4FCC">
        <w:rPr>
          <w:rFonts w:ascii="Arial" w:eastAsia="Arial" w:hAnsi="Arial" w:cs="Arial"/>
          <w:kern w:val="0"/>
          <w:lang w:val="en-US"/>
          <w14:ligatures w14:val="none"/>
        </w:rPr>
        <w:t>rustees, committee</w:t>
      </w:r>
      <w:r w:rsidRPr="009D4FCC">
        <w:rPr>
          <w:rFonts w:ascii="Arial" w:eastAsia="Arial" w:hAnsi="Arial" w:cs="Arial"/>
          <w:spacing w:val="-9"/>
          <w:kern w:val="0"/>
          <w:lang w:val="en-US"/>
          <w14:ligatures w14:val="none"/>
        </w:rPr>
        <w:t xml:space="preserve"> </w:t>
      </w:r>
      <w:r w:rsidRPr="009D4FCC">
        <w:rPr>
          <w:rFonts w:ascii="Arial" w:eastAsia="Arial" w:hAnsi="Arial" w:cs="Arial"/>
          <w:kern w:val="0"/>
          <w:lang w:val="en-US"/>
          <w14:ligatures w14:val="none"/>
        </w:rPr>
        <w:t>members</w:t>
      </w:r>
      <w:r w:rsidRPr="009D4FCC">
        <w:rPr>
          <w:rFonts w:ascii="Arial" w:eastAsia="Arial" w:hAnsi="Arial" w:cs="Arial"/>
          <w:spacing w:val="-7"/>
          <w:kern w:val="0"/>
          <w:lang w:val="en-US"/>
          <w14:ligatures w14:val="none"/>
        </w:rPr>
        <w:t xml:space="preserve"> </w:t>
      </w:r>
      <w:r w:rsidR="005B2FB5">
        <w:rPr>
          <w:rFonts w:ascii="Arial" w:eastAsia="Arial" w:hAnsi="Arial" w:cs="Arial"/>
          <w:spacing w:val="-7"/>
          <w:kern w:val="0"/>
          <w:lang w:val="en-US"/>
          <w14:ligatures w14:val="none"/>
        </w:rPr>
        <w:t xml:space="preserve">and </w:t>
      </w:r>
      <w:r w:rsidRPr="009D4FCC">
        <w:rPr>
          <w:rFonts w:ascii="Arial" w:eastAsia="Arial" w:hAnsi="Arial" w:cs="Arial"/>
          <w:kern w:val="0"/>
          <w:lang w:val="en-US"/>
          <w14:ligatures w14:val="none"/>
        </w:rPr>
        <w:t>artists</w:t>
      </w:r>
      <w:r w:rsidRPr="009D4FCC">
        <w:rPr>
          <w:rFonts w:ascii="Arial" w:eastAsia="Arial" w:hAnsi="Arial" w:cs="Arial"/>
          <w:spacing w:val="-7"/>
          <w:kern w:val="0"/>
          <w:lang w:val="en-US"/>
          <w14:ligatures w14:val="none"/>
        </w:rPr>
        <w:t xml:space="preserve"> </w:t>
      </w:r>
      <w:r w:rsidR="00974F77">
        <w:rPr>
          <w:rFonts w:ascii="Arial" w:eastAsia="Arial" w:hAnsi="Arial" w:cs="Arial"/>
          <w:kern w:val="0"/>
          <w:lang w:val="en-US"/>
          <w14:ligatures w14:val="none"/>
        </w:rPr>
        <w:t>we engage for their</w:t>
      </w:r>
      <w:r w:rsidRPr="009D4FCC">
        <w:rPr>
          <w:rFonts w:ascii="Arial" w:eastAsia="Arial" w:hAnsi="Arial" w:cs="Arial"/>
          <w:spacing w:val="-5"/>
          <w:kern w:val="0"/>
          <w:lang w:val="en-US"/>
          <w14:ligatures w14:val="none"/>
        </w:rPr>
        <w:t xml:space="preserve"> </w:t>
      </w:r>
      <w:r w:rsidRPr="009D4FCC">
        <w:rPr>
          <w:rFonts w:ascii="Arial" w:eastAsia="Arial" w:hAnsi="Arial" w:cs="Arial"/>
          <w:kern w:val="0"/>
          <w:lang w:val="en-US"/>
          <w14:ligatures w14:val="none"/>
        </w:rPr>
        <w:t>services,</w:t>
      </w:r>
      <w:r w:rsidRPr="009D4FCC">
        <w:rPr>
          <w:rFonts w:ascii="Arial" w:eastAsia="Arial" w:hAnsi="Arial" w:cs="Arial"/>
          <w:spacing w:val="-9"/>
          <w:kern w:val="0"/>
          <w:lang w:val="en-US"/>
          <w14:ligatures w14:val="none"/>
        </w:rPr>
        <w:t xml:space="preserve"> </w:t>
      </w:r>
      <w:r w:rsidRPr="009D4FCC">
        <w:rPr>
          <w:rFonts w:ascii="Arial" w:eastAsia="Arial" w:hAnsi="Arial" w:cs="Arial"/>
          <w:kern w:val="0"/>
          <w:lang w:val="en-US"/>
          <w14:ligatures w14:val="none"/>
        </w:rPr>
        <w:t xml:space="preserve">including </w:t>
      </w:r>
      <w:r w:rsidR="0D460205" w:rsidRPr="009D4FCC">
        <w:rPr>
          <w:rFonts w:ascii="Arial" w:eastAsia="Arial" w:hAnsi="Arial" w:cs="Arial"/>
          <w:kern w:val="0"/>
          <w:lang w:val="en-US"/>
          <w14:ligatures w14:val="none"/>
        </w:rPr>
        <w:t xml:space="preserve">our </w:t>
      </w:r>
      <w:r w:rsidR="005B2FB5">
        <w:rPr>
          <w:rFonts w:ascii="Arial" w:eastAsia="Arial" w:hAnsi="Arial" w:cs="Arial"/>
          <w:kern w:val="0"/>
          <w:lang w:val="en-US"/>
          <w14:ligatures w14:val="none"/>
        </w:rPr>
        <w:t>m</w:t>
      </w:r>
      <w:r w:rsidR="005B2FB5" w:rsidRPr="009D4FCC">
        <w:rPr>
          <w:rFonts w:ascii="Arial" w:eastAsia="Arial" w:hAnsi="Arial" w:cs="Arial"/>
          <w:kern w:val="0"/>
          <w:lang w:val="en-US"/>
          <w14:ligatures w14:val="none"/>
        </w:rPr>
        <w:t>usic</w:t>
      </w:r>
      <w:r w:rsidR="005B2FB5" w:rsidRPr="009D4FCC">
        <w:rPr>
          <w:rFonts w:ascii="Arial" w:eastAsia="Arial" w:hAnsi="Arial" w:cs="Arial"/>
          <w:spacing w:val="-5"/>
          <w:kern w:val="0"/>
          <w:lang w:val="en-US"/>
          <w14:ligatures w14:val="none"/>
        </w:rPr>
        <w:t xml:space="preserve"> </w:t>
      </w:r>
      <w:r w:rsidR="005B2FB5">
        <w:rPr>
          <w:rFonts w:ascii="Arial" w:eastAsia="Arial" w:hAnsi="Arial" w:cs="Arial"/>
          <w:spacing w:val="-5"/>
          <w:kern w:val="0"/>
          <w:lang w:val="en-US"/>
          <w14:ligatures w14:val="none"/>
        </w:rPr>
        <w:t>d</w:t>
      </w:r>
      <w:r w:rsidR="005B2FB5" w:rsidRPr="009D4FCC">
        <w:rPr>
          <w:rFonts w:ascii="Arial" w:eastAsia="Arial" w:hAnsi="Arial" w:cs="Arial"/>
          <w:kern w:val="0"/>
          <w:lang w:val="en-US"/>
          <w14:ligatures w14:val="none"/>
        </w:rPr>
        <w:t>irector</w:t>
      </w:r>
      <w:r w:rsidR="005B2FB5" w:rsidRPr="009D4FCC">
        <w:rPr>
          <w:rFonts w:ascii="Arial" w:eastAsia="Arial" w:hAnsi="Arial" w:cs="Arial"/>
          <w:spacing w:val="-2"/>
          <w:kern w:val="0"/>
          <w:lang w:val="en-US"/>
          <w14:ligatures w14:val="none"/>
        </w:rPr>
        <w:t xml:space="preserve"> </w:t>
      </w:r>
      <w:r w:rsidRPr="009D4FCC">
        <w:rPr>
          <w:rFonts w:ascii="Arial" w:eastAsia="Arial" w:hAnsi="Arial" w:cs="Arial"/>
          <w:kern w:val="0"/>
          <w:lang w:val="en-US"/>
          <w14:ligatures w14:val="none"/>
        </w:rPr>
        <w:t>and</w:t>
      </w:r>
      <w:r w:rsidRPr="009D4FCC">
        <w:rPr>
          <w:rFonts w:ascii="Arial" w:eastAsia="Arial" w:hAnsi="Arial" w:cs="Arial"/>
          <w:spacing w:val="-3"/>
          <w:kern w:val="0"/>
          <w:lang w:val="en-US"/>
          <w14:ligatures w14:val="none"/>
        </w:rPr>
        <w:t xml:space="preserve"> </w:t>
      </w:r>
      <w:r w:rsidRPr="009D4FCC">
        <w:rPr>
          <w:rFonts w:ascii="Arial" w:eastAsia="Arial" w:hAnsi="Arial" w:cs="Arial"/>
          <w:kern w:val="0"/>
          <w:lang w:val="en-US"/>
          <w14:ligatures w14:val="none"/>
        </w:rPr>
        <w:t>accompanist.</w:t>
      </w:r>
      <w:r w:rsidRPr="009D4FCC">
        <w:rPr>
          <w:rFonts w:ascii="Arial" w:eastAsia="Arial" w:hAnsi="Arial" w:cs="Arial"/>
          <w:spacing w:val="39"/>
          <w:kern w:val="0"/>
          <w:lang w:val="en-US"/>
          <w14:ligatures w14:val="none"/>
        </w:rPr>
        <w:t xml:space="preserve"> </w:t>
      </w:r>
      <w:r w:rsidRPr="009D4FCC">
        <w:rPr>
          <w:rFonts w:ascii="Arial" w:eastAsia="Arial" w:hAnsi="Arial" w:cs="Arial"/>
          <w:kern w:val="0"/>
          <w:lang w:val="en-US"/>
          <w14:ligatures w14:val="none"/>
        </w:rPr>
        <w:t>All</w:t>
      </w:r>
      <w:r w:rsidRPr="009D4FCC">
        <w:rPr>
          <w:rFonts w:ascii="Arial" w:eastAsia="Arial" w:hAnsi="Arial" w:cs="Arial"/>
          <w:spacing w:val="-6"/>
          <w:kern w:val="0"/>
          <w:lang w:val="en-US"/>
          <w14:ligatures w14:val="none"/>
        </w:rPr>
        <w:t xml:space="preserve"> </w:t>
      </w:r>
      <w:r w:rsidR="0CC3CE72" w:rsidRPr="009D4FCC">
        <w:rPr>
          <w:rFonts w:ascii="Arial" w:eastAsia="Arial" w:hAnsi="Arial" w:cs="Arial"/>
          <w:spacing w:val="-4"/>
          <w:kern w:val="0"/>
          <w:lang w:val="en-US"/>
          <w14:ligatures w14:val="none"/>
        </w:rPr>
        <w:t xml:space="preserve">choir </w:t>
      </w:r>
      <w:r w:rsidRPr="009D4FCC">
        <w:rPr>
          <w:rFonts w:ascii="Arial" w:eastAsia="Arial" w:hAnsi="Arial" w:cs="Arial"/>
          <w:kern w:val="0"/>
          <w:lang w:val="en-US"/>
          <w14:ligatures w14:val="none"/>
        </w:rPr>
        <w:t>members</w:t>
      </w:r>
      <w:r w:rsidRPr="009D4FCC">
        <w:rPr>
          <w:rFonts w:ascii="Arial" w:eastAsia="Arial" w:hAnsi="Arial" w:cs="Arial"/>
          <w:spacing w:val="-4"/>
          <w:kern w:val="0"/>
          <w:lang w:val="en-US"/>
          <w14:ligatures w14:val="none"/>
        </w:rPr>
        <w:t xml:space="preserve"> </w:t>
      </w:r>
      <w:r w:rsidR="009032B8">
        <w:rPr>
          <w:rFonts w:ascii="Arial" w:eastAsia="Arial" w:hAnsi="Arial" w:cs="Arial"/>
          <w:spacing w:val="-4"/>
          <w:kern w:val="0"/>
          <w:lang w:val="en-US"/>
          <w14:ligatures w14:val="none"/>
        </w:rPr>
        <w:t xml:space="preserve">and </w:t>
      </w:r>
      <w:r w:rsidRPr="009D4FCC">
        <w:rPr>
          <w:rFonts w:ascii="Arial" w:eastAsia="Arial" w:hAnsi="Arial" w:cs="Arial"/>
          <w:kern w:val="0"/>
          <w:lang w:val="en-US"/>
          <w14:ligatures w14:val="none"/>
        </w:rPr>
        <w:t>contractors</w:t>
      </w:r>
      <w:r w:rsidRPr="009D4FCC">
        <w:rPr>
          <w:rFonts w:ascii="Arial" w:eastAsia="Arial" w:hAnsi="Arial" w:cs="Arial"/>
          <w:spacing w:val="-2"/>
          <w:kern w:val="0"/>
          <w:lang w:val="en-US"/>
          <w14:ligatures w14:val="none"/>
        </w:rPr>
        <w:t xml:space="preserve"> </w:t>
      </w:r>
      <w:r w:rsidRPr="009D4FCC">
        <w:rPr>
          <w:rFonts w:ascii="Arial" w:eastAsia="Arial" w:hAnsi="Arial" w:cs="Arial"/>
          <w:kern w:val="0"/>
          <w:lang w:val="en-US"/>
          <w14:ligatures w14:val="none"/>
        </w:rPr>
        <w:t xml:space="preserve">are expected to </w:t>
      </w:r>
      <w:proofErr w:type="gramStart"/>
      <w:r w:rsidRPr="009D4FCC">
        <w:rPr>
          <w:rFonts w:ascii="Arial" w:eastAsia="Arial" w:hAnsi="Arial" w:cs="Arial"/>
          <w:kern w:val="0"/>
          <w:lang w:val="en-US"/>
          <w14:ligatures w14:val="none"/>
        </w:rPr>
        <w:t>follow our principles at all times</w:t>
      </w:r>
      <w:proofErr w:type="gramEnd"/>
      <w:r w:rsidRPr="009D4FCC">
        <w:rPr>
          <w:rFonts w:ascii="Arial" w:eastAsia="Arial" w:hAnsi="Arial" w:cs="Arial"/>
          <w:kern w:val="0"/>
          <w:lang w:val="en-US"/>
          <w14:ligatures w14:val="none"/>
        </w:rPr>
        <w:t xml:space="preserve"> when </w:t>
      </w:r>
      <w:r w:rsidR="6704837B" w:rsidRPr="009D4FCC">
        <w:rPr>
          <w:rFonts w:ascii="Arial" w:eastAsia="Arial" w:hAnsi="Arial" w:cs="Arial"/>
          <w:kern w:val="0"/>
          <w:lang w:val="en-US"/>
          <w14:ligatures w14:val="none"/>
        </w:rPr>
        <w:t>engaged in</w:t>
      </w:r>
      <w:r w:rsidRPr="009D4FCC">
        <w:rPr>
          <w:rFonts w:ascii="Arial" w:eastAsia="Arial" w:hAnsi="Arial" w:cs="Arial"/>
          <w:kern w:val="0"/>
          <w:lang w:val="en-US"/>
          <w14:ligatures w14:val="none"/>
        </w:rPr>
        <w:t xml:space="preserve"> CEFC activities.</w:t>
      </w:r>
    </w:p>
    <w:p w14:paraId="50924810" w14:textId="77777777" w:rsidR="009D4FCC" w:rsidRPr="009D4FCC" w:rsidRDefault="009D4FCC" w:rsidP="002E2671">
      <w:pPr>
        <w:widowControl w:val="0"/>
        <w:autoSpaceDE w:val="0"/>
        <w:autoSpaceDN w:val="0"/>
        <w:spacing w:before="120"/>
        <w:ind w:left="100"/>
        <w:rPr>
          <w:rFonts w:ascii="Arial" w:eastAsia="Arial" w:hAnsi="Arial" w:cs="Arial"/>
          <w:kern w:val="0"/>
          <w:lang w:val="en-US"/>
          <w14:ligatures w14:val="none"/>
        </w:rPr>
      </w:pPr>
      <w:r w:rsidRPr="009D4FCC">
        <w:rPr>
          <w:rFonts w:ascii="Arial" w:eastAsia="Arial" w:hAnsi="Arial" w:cs="Arial"/>
          <w:kern w:val="0"/>
          <w:lang w:val="en-US"/>
          <w14:ligatures w14:val="none"/>
        </w:rPr>
        <w:t>The</w:t>
      </w:r>
      <w:r w:rsidRPr="009D4FCC">
        <w:rPr>
          <w:rFonts w:ascii="Arial" w:eastAsia="Arial" w:hAnsi="Arial" w:cs="Arial"/>
          <w:spacing w:val="-9"/>
          <w:kern w:val="0"/>
          <w:lang w:val="en-US"/>
          <w14:ligatures w14:val="none"/>
        </w:rPr>
        <w:t xml:space="preserve"> </w:t>
      </w:r>
      <w:r w:rsidRPr="009D4FCC">
        <w:rPr>
          <w:rFonts w:ascii="Arial" w:eastAsia="Arial" w:hAnsi="Arial" w:cs="Arial"/>
          <w:kern w:val="0"/>
          <w:lang w:val="en-US"/>
          <w14:ligatures w14:val="none"/>
        </w:rPr>
        <w:t>policy</w:t>
      </w:r>
      <w:r w:rsidRPr="009D4FCC">
        <w:rPr>
          <w:rFonts w:ascii="Arial" w:eastAsia="Arial" w:hAnsi="Arial" w:cs="Arial"/>
          <w:spacing w:val="-5"/>
          <w:kern w:val="0"/>
          <w:lang w:val="en-US"/>
          <w14:ligatures w14:val="none"/>
        </w:rPr>
        <w:t xml:space="preserve"> </w:t>
      </w:r>
      <w:r w:rsidRPr="009D4FCC">
        <w:rPr>
          <w:rFonts w:ascii="Arial" w:eastAsia="Arial" w:hAnsi="Arial" w:cs="Arial"/>
          <w:kern w:val="0"/>
          <w:lang w:val="en-US"/>
          <w14:ligatures w14:val="none"/>
        </w:rPr>
        <w:t>should</w:t>
      </w:r>
      <w:r w:rsidRPr="009D4FCC">
        <w:rPr>
          <w:rFonts w:ascii="Arial" w:eastAsia="Arial" w:hAnsi="Arial" w:cs="Arial"/>
          <w:spacing w:val="-3"/>
          <w:kern w:val="0"/>
          <w:lang w:val="en-US"/>
          <w14:ligatures w14:val="none"/>
        </w:rPr>
        <w:t xml:space="preserve"> </w:t>
      </w:r>
      <w:r w:rsidRPr="009D4FCC">
        <w:rPr>
          <w:rFonts w:ascii="Arial" w:eastAsia="Arial" w:hAnsi="Arial" w:cs="Arial"/>
          <w:kern w:val="0"/>
          <w:lang w:val="en-US"/>
          <w14:ligatures w14:val="none"/>
        </w:rPr>
        <w:t>be</w:t>
      </w:r>
      <w:r w:rsidRPr="009D4FCC">
        <w:rPr>
          <w:rFonts w:ascii="Arial" w:eastAsia="Arial" w:hAnsi="Arial" w:cs="Arial"/>
          <w:spacing w:val="-9"/>
          <w:kern w:val="0"/>
          <w:lang w:val="en-US"/>
          <w14:ligatures w14:val="none"/>
        </w:rPr>
        <w:t xml:space="preserve"> </w:t>
      </w:r>
      <w:r w:rsidRPr="009D4FCC">
        <w:rPr>
          <w:rFonts w:ascii="Arial" w:eastAsia="Arial" w:hAnsi="Arial" w:cs="Arial"/>
          <w:kern w:val="0"/>
          <w:lang w:val="en-US"/>
          <w14:ligatures w14:val="none"/>
        </w:rPr>
        <w:t>read</w:t>
      </w:r>
      <w:r w:rsidRPr="009D4FCC">
        <w:rPr>
          <w:rFonts w:ascii="Arial" w:eastAsia="Arial" w:hAnsi="Arial" w:cs="Arial"/>
          <w:spacing w:val="-6"/>
          <w:kern w:val="0"/>
          <w:lang w:val="en-US"/>
          <w14:ligatures w14:val="none"/>
        </w:rPr>
        <w:t xml:space="preserve"> </w:t>
      </w:r>
      <w:r w:rsidRPr="009D4FCC">
        <w:rPr>
          <w:rFonts w:ascii="Arial" w:eastAsia="Arial" w:hAnsi="Arial" w:cs="Arial"/>
          <w:kern w:val="0"/>
          <w:lang w:val="en-US"/>
          <w14:ligatures w14:val="none"/>
        </w:rPr>
        <w:t>in</w:t>
      </w:r>
      <w:r w:rsidRPr="009D4FCC">
        <w:rPr>
          <w:rFonts w:ascii="Arial" w:eastAsia="Arial" w:hAnsi="Arial" w:cs="Arial"/>
          <w:spacing w:val="-7"/>
          <w:kern w:val="0"/>
          <w:lang w:val="en-US"/>
          <w14:ligatures w14:val="none"/>
        </w:rPr>
        <w:t xml:space="preserve"> </w:t>
      </w:r>
      <w:r w:rsidRPr="009D4FCC">
        <w:rPr>
          <w:rFonts w:ascii="Arial" w:eastAsia="Arial" w:hAnsi="Arial" w:cs="Arial"/>
          <w:kern w:val="0"/>
          <w:lang w:val="en-US"/>
          <w14:ligatures w14:val="none"/>
        </w:rPr>
        <w:t>conjunction</w:t>
      </w:r>
      <w:r w:rsidRPr="009D4FCC">
        <w:rPr>
          <w:rFonts w:ascii="Arial" w:eastAsia="Arial" w:hAnsi="Arial" w:cs="Arial"/>
          <w:spacing w:val="-3"/>
          <w:kern w:val="0"/>
          <w:lang w:val="en-US"/>
          <w14:ligatures w14:val="none"/>
        </w:rPr>
        <w:t xml:space="preserve"> </w:t>
      </w:r>
      <w:r w:rsidRPr="009D4FCC">
        <w:rPr>
          <w:rFonts w:ascii="Arial" w:eastAsia="Arial" w:hAnsi="Arial" w:cs="Arial"/>
          <w:kern w:val="0"/>
          <w:lang w:val="en-US"/>
          <w14:ligatures w14:val="none"/>
        </w:rPr>
        <w:t>with</w:t>
      </w:r>
      <w:r w:rsidRPr="009D4FCC">
        <w:rPr>
          <w:rFonts w:ascii="Arial" w:eastAsia="Arial" w:hAnsi="Arial" w:cs="Arial"/>
          <w:spacing w:val="-9"/>
          <w:kern w:val="0"/>
          <w:lang w:val="en-US"/>
          <w14:ligatures w14:val="none"/>
        </w:rPr>
        <w:t xml:space="preserve"> </w:t>
      </w:r>
      <w:r w:rsidRPr="009D4FCC">
        <w:rPr>
          <w:rFonts w:ascii="Arial" w:eastAsia="Arial" w:hAnsi="Arial" w:cs="Arial"/>
          <w:kern w:val="0"/>
          <w:lang w:val="en-US"/>
          <w14:ligatures w14:val="none"/>
        </w:rPr>
        <w:t>the</w:t>
      </w:r>
      <w:r w:rsidRPr="009D4FCC">
        <w:rPr>
          <w:rFonts w:ascii="Arial" w:eastAsia="Arial" w:hAnsi="Arial" w:cs="Arial"/>
          <w:spacing w:val="-7"/>
          <w:kern w:val="0"/>
          <w:lang w:val="en-US"/>
          <w14:ligatures w14:val="none"/>
        </w:rPr>
        <w:t xml:space="preserve"> </w:t>
      </w:r>
      <w:r w:rsidRPr="009D4FCC">
        <w:rPr>
          <w:rFonts w:ascii="Arial" w:eastAsia="Arial" w:hAnsi="Arial" w:cs="Arial"/>
          <w:kern w:val="0"/>
          <w:lang w:val="en-US"/>
          <w14:ligatures w14:val="none"/>
        </w:rPr>
        <w:t>following</w:t>
      </w:r>
      <w:r w:rsidRPr="009D4FCC">
        <w:rPr>
          <w:rFonts w:ascii="Arial" w:eastAsia="Arial" w:hAnsi="Arial" w:cs="Arial"/>
          <w:spacing w:val="-6"/>
          <w:kern w:val="0"/>
          <w:lang w:val="en-US"/>
          <w14:ligatures w14:val="none"/>
        </w:rPr>
        <w:t xml:space="preserve"> </w:t>
      </w:r>
      <w:r w:rsidRPr="009D4FCC">
        <w:rPr>
          <w:rFonts w:ascii="Arial" w:eastAsia="Arial" w:hAnsi="Arial" w:cs="Arial"/>
          <w:kern w:val="0"/>
          <w:lang w:val="en-US"/>
          <w14:ligatures w14:val="none"/>
        </w:rPr>
        <w:t>CEFC</w:t>
      </w:r>
      <w:r w:rsidRPr="009D4FCC">
        <w:rPr>
          <w:rFonts w:ascii="Arial" w:eastAsia="Arial" w:hAnsi="Arial" w:cs="Arial"/>
          <w:spacing w:val="-7"/>
          <w:kern w:val="0"/>
          <w:lang w:val="en-US"/>
          <w14:ligatures w14:val="none"/>
        </w:rPr>
        <w:t xml:space="preserve"> </w:t>
      </w:r>
      <w:r w:rsidRPr="009D4FCC">
        <w:rPr>
          <w:rFonts w:ascii="Arial" w:eastAsia="Arial" w:hAnsi="Arial" w:cs="Arial"/>
          <w:spacing w:val="-2"/>
          <w:kern w:val="0"/>
          <w:lang w:val="en-US"/>
          <w14:ligatures w14:val="none"/>
        </w:rPr>
        <w:t>documents:</w:t>
      </w:r>
    </w:p>
    <w:p w14:paraId="16E370A5" w14:textId="0132EF62" w:rsidR="009D4FCC" w:rsidRPr="009D4FCC" w:rsidRDefault="005B2FB5" w:rsidP="002E2671">
      <w:pPr>
        <w:widowControl w:val="0"/>
        <w:numPr>
          <w:ilvl w:val="0"/>
          <w:numId w:val="1"/>
        </w:numPr>
        <w:tabs>
          <w:tab w:val="left" w:pos="820"/>
        </w:tabs>
        <w:autoSpaceDE w:val="0"/>
        <w:autoSpaceDN w:val="0"/>
        <w:spacing w:before="120"/>
        <w:rPr>
          <w:rFonts w:ascii="Arial" w:eastAsia="Arial" w:hAnsi="Arial" w:cs="Arial"/>
          <w:kern w:val="0"/>
          <w:szCs w:val="22"/>
          <w:lang w:val="en-US"/>
          <w14:ligatures w14:val="none"/>
        </w:rPr>
      </w:pPr>
      <w:r>
        <w:rPr>
          <w:rFonts w:ascii="Arial" w:eastAsia="Arial" w:hAnsi="Arial" w:cs="Arial"/>
          <w:kern w:val="0"/>
          <w:szCs w:val="22"/>
          <w:lang w:val="en-US"/>
          <w14:ligatures w14:val="none"/>
        </w:rPr>
        <w:t>r</w:t>
      </w:r>
      <w:r w:rsidRPr="009D4FCC">
        <w:rPr>
          <w:rFonts w:ascii="Arial" w:eastAsia="Arial" w:hAnsi="Arial" w:cs="Arial"/>
          <w:kern w:val="0"/>
          <w:szCs w:val="22"/>
          <w:lang w:val="en-US"/>
          <w14:ligatures w14:val="none"/>
        </w:rPr>
        <w:t>ules</w:t>
      </w:r>
      <w:r w:rsidRPr="009D4FCC">
        <w:rPr>
          <w:rFonts w:ascii="Arial" w:eastAsia="Arial" w:hAnsi="Arial" w:cs="Arial"/>
          <w:spacing w:val="-10"/>
          <w:kern w:val="0"/>
          <w:szCs w:val="22"/>
          <w:lang w:val="en-US"/>
          <w14:ligatures w14:val="none"/>
        </w:rPr>
        <w:t xml:space="preserve"> </w:t>
      </w:r>
      <w:r w:rsidR="009D4FCC" w:rsidRPr="009D4FCC">
        <w:rPr>
          <w:rFonts w:ascii="Arial" w:eastAsia="Arial" w:hAnsi="Arial" w:cs="Arial"/>
          <w:kern w:val="0"/>
          <w:szCs w:val="22"/>
          <w:lang w:val="en-US"/>
          <w14:ligatures w14:val="none"/>
        </w:rPr>
        <w:t>of</w:t>
      </w:r>
      <w:r w:rsidR="009D4FCC" w:rsidRPr="009D4FCC">
        <w:rPr>
          <w:rFonts w:ascii="Arial" w:eastAsia="Arial" w:hAnsi="Arial" w:cs="Arial"/>
          <w:spacing w:val="-10"/>
          <w:kern w:val="0"/>
          <w:szCs w:val="22"/>
          <w:lang w:val="en-US"/>
          <w14:ligatures w14:val="none"/>
        </w:rPr>
        <w:t xml:space="preserve"> </w:t>
      </w:r>
      <w:r w:rsidR="009D4FCC" w:rsidRPr="009D4FCC">
        <w:rPr>
          <w:rFonts w:ascii="Arial" w:eastAsia="Arial" w:hAnsi="Arial" w:cs="Arial"/>
          <w:kern w:val="0"/>
          <w:szCs w:val="22"/>
          <w:lang w:val="en-US"/>
          <w14:ligatures w14:val="none"/>
        </w:rPr>
        <w:t>membership,</w:t>
      </w:r>
      <w:r w:rsidR="009D4FCC" w:rsidRPr="009D4FCC">
        <w:rPr>
          <w:rFonts w:ascii="Arial" w:eastAsia="Arial" w:hAnsi="Arial" w:cs="Arial"/>
          <w:spacing w:val="-6"/>
          <w:kern w:val="0"/>
          <w:szCs w:val="22"/>
          <w:lang w:val="en-US"/>
          <w14:ligatures w14:val="none"/>
        </w:rPr>
        <w:t xml:space="preserve"> </w:t>
      </w:r>
      <w:r w:rsidR="009D4FCC" w:rsidRPr="009D4FCC">
        <w:rPr>
          <w:rFonts w:ascii="Arial" w:eastAsia="Arial" w:hAnsi="Arial" w:cs="Arial"/>
          <w:kern w:val="0"/>
          <w:szCs w:val="22"/>
          <w:lang w:val="en-US"/>
          <w14:ligatures w14:val="none"/>
        </w:rPr>
        <w:t>including</w:t>
      </w:r>
      <w:r w:rsidR="009D4FCC" w:rsidRPr="009D4FCC">
        <w:rPr>
          <w:rFonts w:ascii="Arial" w:eastAsia="Arial" w:hAnsi="Arial" w:cs="Arial"/>
          <w:spacing w:val="-9"/>
          <w:kern w:val="0"/>
          <w:szCs w:val="22"/>
          <w:lang w:val="en-US"/>
          <w14:ligatures w14:val="none"/>
        </w:rPr>
        <w:t xml:space="preserve"> </w:t>
      </w:r>
      <w:r w:rsidR="009D4FCC" w:rsidRPr="009D4FCC">
        <w:rPr>
          <w:rFonts w:ascii="Arial" w:eastAsia="Arial" w:hAnsi="Arial" w:cs="Arial"/>
          <w:kern w:val="0"/>
          <w:szCs w:val="22"/>
          <w:lang w:val="en-US"/>
          <w14:ligatures w14:val="none"/>
        </w:rPr>
        <w:t>the</w:t>
      </w:r>
      <w:r w:rsidR="009D4FCC" w:rsidRPr="009D4FCC">
        <w:rPr>
          <w:rFonts w:ascii="Arial" w:eastAsia="Arial" w:hAnsi="Arial" w:cs="Arial"/>
          <w:spacing w:val="-4"/>
          <w:kern w:val="0"/>
          <w:szCs w:val="22"/>
          <w:lang w:val="en-US"/>
          <w14:ligatures w14:val="none"/>
        </w:rPr>
        <w:t xml:space="preserve"> </w:t>
      </w:r>
      <w:r w:rsidR="009D4FCC" w:rsidRPr="009D4FCC">
        <w:rPr>
          <w:rFonts w:ascii="Arial" w:eastAsia="Arial" w:hAnsi="Arial" w:cs="Arial"/>
          <w:kern w:val="0"/>
          <w:szCs w:val="22"/>
          <w:lang w:val="en-US"/>
          <w14:ligatures w14:val="none"/>
        </w:rPr>
        <w:t>good</w:t>
      </w:r>
      <w:r w:rsidR="009D4FCC" w:rsidRPr="009D4FCC">
        <w:rPr>
          <w:rFonts w:ascii="Arial" w:eastAsia="Arial" w:hAnsi="Arial" w:cs="Arial"/>
          <w:spacing w:val="-9"/>
          <w:kern w:val="0"/>
          <w:szCs w:val="22"/>
          <w:lang w:val="en-US"/>
          <w14:ligatures w14:val="none"/>
        </w:rPr>
        <w:t xml:space="preserve"> </w:t>
      </w:r>
      <w:r w:rsidR="009D4FCC" w:rsidRPr="009D4FCC">
        <w:rPr>
          <w:rFonts w:ascii="Arial" w:eastAsia="Arial" w:hAnsi="Arial" w:cs="Arial"/>
          <w:kern w:val="0"/>
          <w:szCs w:val="22"/>
          <w:lang w:val="en-US"/>
          <w14:ligatures w14:val="none"/>
        </w:rPr>
        <w:t>practice</w:t>
      </w:r>
      <w:r w:rsidR="009D4FCC" w:rsidRPr="009D4FCC">
        <w:rPr>
          <w:rFonts w:ascii="Arial" w:eastAsia="Arial" w:hAnsi="Arial" w:cs="Arial"/>
          <w:spacing w:val="-7"/>
          <w:kern w:val="0"/>
          <w:szCs w:val="22"/>
          <w:lang w:val="en-US"/>
          <w14:ligatures w14:val="none"/>
        </w:rPr>
        <w:t xml:space="preserve"> </w:t>
      </w:r>
      <w:r w:rsidR="009D4FCC" w:rsidRPr="009D4FCC">
        <w:rPr>
          <w:rFonts w:ascii="Arial" w:eastAsia="Arial" w:hAnsi="Arial" w:cs="Arial"/>
          <w:spacing w:val="-2"/>
          <w:kern w:val="0"/>
          <w:szCs w:val="22"/>
          <w:lang w:val="en-US"/>
          <w14:ligatures w14:val="none"/>
        </w:rPr>
        <w:t>guidelines</w:t>
      </w:r>
    </w:p>
    <w:p w14:paraId="2E6533D2" w14:textId="2EEB7015" w:rsidR="009D4FCC" w:rsidRPr="009D4FCC" w:rsidRDefault="005B2FB5" w:rsidP="002E2671">
      <w:pPr>
        <w:widowControl w:val="0"/>
        <w:numPr>
          <w:ilvl w:val="0"/>
          <w:numId w:val="1"/>
        </w:numPr>
        <w:tabs>
          <w:tab w:val="left" w:pos="820"/>
        </w:tabs>
        <w:autoSpaceDE w:val="0"/>
        <w:autoSpaceDN w:val="0"/>
        <w:spacing w:before="120"/>
        <w:rPr>
          <w:rFonts w:ascii="Arial" w:eastAsia="Arial" w:hAnsi="Arial" w:cs="Arial"/>
          <w:kern w:val="0"/>
          <w:szCs w:val="22"/>
          <w:lang w:val="en-US"/>
          <w14:ligatures w14:val="none"/>
        </w:rPr>
      </w:pPr>
      <w:r>
        <w:rPr>
          <w:rFonts w:ascii="Arial" w:eastAsia="Arial" w:hAnsi="Arial" w:cs="Arial"/>
          <w:kern w:val="0"/>
          <w:szCs w:val="22"/>
          <w:lang w:val="en-US"/>
          <w14:ligatures w14:val="none"/>
        </w:rPr>
        <w:t>a</w:t>
      </w:r>
      <w:r w:rsidRPr="009D4FCC">
        <w:rPr>
          <w:rFonts w:ascii="Arial" w:eastAsia="Arial" w:hAnsi="Arial" w:cs="Arial"/>
          <w:kern w:val="0"/>
          <w:szCs w:val="22"/>
          <w:lang w:val="en-US"/>
          <w14:ligatures w14:val="none"/>
        </w:rPr>
        <w:t>dult</w:t>
      </w:r>
      <w:r w:rsidRPr="009D4FCC">
        <w:rPr>
          <w:rFonts w:ascii="Arial" w:eastAsia="Arial" w:hAnsi="Arial" w:cs="Arial"/>
          <w:spacing w:val="-9"/>
          <w:kern w:val="0"/>
          <w:szCs w:val="22"/>
          <w:lang w:val="en-US"/>
          <w14:ligatures w14:val="none"/>
        </w:rPr>
        <w:t xml:space="preserve"> </w:t>
      </w:r>
      <w:r w:rsidR="009D4FCC" w:rsidRPr="009D4FCC">
        <w:rPr>
          <w:rFonts w:ascii="Arial" w:eastAsia="Arial" w:hAnsi="Arial" w:cs="Arial"/>
          <w:kern w:val="0"/>
          <w:szCs w:val="22"/>
          <w:lang w:val="en-US"/>
          <w14:ligatures w14:val="none"/>
        </w:rPr>
        <w:t>safeguarding</w:t>
      </w:r>
      <w:r w:rsidR="009D4FCC" w:rsidRPr="009D4FCC">
        <w:rPr>
          <w:rFonts w:ascii="Arial" w:eastAsia="Arial" w:hAnsi="Arial" w:cs="Arial"/>
          <w:spacing w:val="-5"/>
          <w:kern w:val="0"/>
          <w:szCs w:val="22"/>
          <w:lang w:val="en-US"/>
          <w14:ligatures w14:val="none"/>
        </w:rPr>
        <w:t xml:space="preserve"> </w:t>
      </w:r>
      <w:r w:rsidR="009D4FCC" w:rsidRPr="009D4FCC">
        <w:rPr>
          <w:rFonts w:ascii="Arial" w:eastAsia="Arial" w:hAnsi="Arial" w:cs="Arial"/>
          <w:spacing w:val="-2"/>
          <w:kern w:val="0"/>
          <w:szCs w:val="22"/>
          <w:lang w:val="en-US"/>
          <w14:ligatures w14:val="none"/>
        </w:rPr>
        <w:t>policy</w:t>
      </w:r>
    </w:p>
    <w:p w14:paraId="7B81DCDF" w14:textId="0B8D3F2C" w:rsidR="009D4FCC" w:rsidRPr="009D4FCC" w:rsidRDefault="005B2FB5" w:rsidP="002E2671">
      <w:pPr>
        <w:widowControl w:val="0"/>
        <w:numPr>
          <w:ilvl w:val="0"/>
          <w:numId w:val="1"/>
        </w:numPr>
        <w:tabs>
          <w:tab w:val="left" w:pos="820"/>
        </w:tabs>
        <w:autoSpaceDE w:val="0"/>
        <w:autoSpaceDN w:val="0"/>
        <w:spacing w:before="120"/>
        <w:rPr>
          <w:rFonts w:ascii="Arial" w:eastAsia="Arial" w:hAnsi="Arial" w:cs="Arial"/>
          <w:kern w:val="0"/>
          <w:szCs w:val="22"/>
          <w:lang w:val="en-US"/>
          <w14:ligatures w14:val="none"/>
        </w:rPr>
      </w:pPr>
      <w:r>
        <w:rPr>
          <w:rFonts w:ascii="Arial" w:eastAsia="Arial" w:hAnsi="Arial" w:cs="Arial"/>
          <w:kern w:val="0"/>
          <w:szCs w:val="22"/>
          <w:lang w:val="en-US"/>
          <w14:ligatures w14:val="none"/>
        </w:rPr>
        <w:t>c</w:t>
      </w:r>
      <w:r w:rsidRPr="009D4FCC">
        <w:rPr>
          <w:rFonts w:ascii="Arial" w:eastAsia="Arial" w:hAnsi="Arial" w:cs="Arial"/>
          <w:kern w:val="0"/>
          <w:szCs w:val="22"/>
          <w:lang w:val="en-US"/>
          <w14:ligatures w14:val="none"/>
        </w:rPr>
        <w:t>hild</w:t>
      </w:r>
      <w:r w:rsidRPr="009D4FCC">
        <w:rPr>
          <w:rFonts w:ascii="Arial" w:eastAsia="Arial" w:hAnsi="Arial" w:cs="Arial"/>
          <w:spacing w:val="-10"/>
          <w:kern w:val="0"/>
          <w:szCs w:val="22"/>
          <w:lang w:val="en-US"/>
          <w14:ligatures w14:val="none"/>
        </w:rPr>
        <w:t xml:space="preserve"> </w:t>
      </w:r>
      <w:r w:rsidR="009D4FCC" w:rsidRPr="009D4FCC">
        <w:rPr>
          <w:rFonts w:ascii="Arial" w:eastAsia="Arial" w:hAnsi="Arial" w:cs="Arial"/>
          <w:kern w:val="0"/>
          <w:szCs w:val="22"/>
          <w:lang w:val="en-US"/>
          <w14:ligatures w14:val="none"/>
        </w:rPr>
        <w:t>safeguarding</w:t>
      </w:r>
      <w:r w:rsidR="009D4FCC" w:rsidRPr="009D4FCC">
        <w:rPr>
          <w:rFonts w:ascii="Arial" w:eastAsia="Arial" w:hAnsi="Arial" w:cs="Arial"/>
          <w:spacing w:val="-8"/>
          <w:kern w:val="0"/>
          <w:szCs w:val="22"/>
          <w:lang w:val="en-US"/>
          <w14:ligatures w14:val="none"/>
        </w:rPr>
        <w:t xml:space="preserve"> </w:t>
      </w:r>
      <w:r w:rsidR="009D4FCC" w:rsidRPr="009D4FCC">
        <w:rPr>
          <w:rFonts w:ascii="Arial" w:eastAsia="Arial" w:hAnsi="Arial" w:cs="Arial"/>
          <w:spacing w:val="-2"/>
          <w:kern w:val="0"/>
          <w:szCs w:val="22"/>
          <w:lang w:val="en-US"/>
          <w14:ligatures w14:val="none"/>
        </w:rPr>
        <w:t>policy</w:t>
      </w:r>
    </w:p>
    <w:p w14:paraId="40035232" w14:textId="207CB422" w:rsidR="009D4FCC" w:rsidRPr="009D4FCC" w:rsidRDefault="005B2FB5" w:rsidP="002E2671">
      <w:pPr>
        <w:widowControl w:val="0"/>
        <w:numPr>
          <w:ilvl w:val="0"/>
          <w:numId w:val="1"/>
        </w:numPr>
        <w:tabs>
          <w:tab w:val="left" w:pos="820"/>
        </w:tabs>
        <w:autoSpaceDE w:val="0"/>
        <w:autoSpaceDN w:val="0"/>
        <w:spacing w:before="120"/>
        <w:rPr>
          <w:rFonts w:ascii="Arial" w:eastAsia="Arial" w:hAnsi="Arial" w:cs="Arial"/>
          <w:kern w:val="0"/>
          <w:szCs w:val="22"/>
          <w:lang w:val="en-US"/>
          <w14:ligatures w14:val="none"/>
        </w:rPr>
      </w:pPr>
      <w:r>
        <w:rPr>
          <w:rFonts w:ascii="Arial" w:eastAsia="Arial" w:hAnsi="Arial" w:cs="Arial"/>
          <w:kern w:val="0"/>
          <w:szCs w:val="22"/>
          <w:lang w:val="en-US"/>
          <w14:ligatures w14:val="none"/>
        </w:rPr>
        <w:t>p</w:t>
      </w:r>
      <w:r w:rsidRPr="009D4FCC">
        <w:rPr>
          <w:rFonts w:ascii="Arial" w:eastAsia="Arial" w:hAnsi="Arial" w:cs="Arial"/>
          <w:kern w:val="0"/>
          <w:szCs w:val="22"/>
          <w:lang w:val="en-US"/>
          <w14:ligatures w14:val="none"/>
        </w:rPr>
        <w:t>revention</w:t>
      </w:r>
      <w:r w:rsidRPr="009D4FCC">
        <w:rPr>
          <w:rFonts w:ascii="Arial" w:eastAsia="Arial" w:hAnsi="Arial" w:cs="Arial"/>
          <w:spacing w:val="-6"/>
          <w:kern w:val="0"/>
          <w:szCs w:val="22"/>
          <w:lang w:val="en-US"/>
          <w14:ligatures w14:val="none"/>
        </w:rPr>
        <w:t xml:space="preserve"> </w:t>
      </w:r>
      <w:r w:rsidR="009D4FCC" w:rsidRPr="009D4FCC">
        <w:rPr>
          <w:rFonts w:ascii="Arial" w:eastAsia="Arial" w:hAnsi="Arial" w:cs="Arial"/>
          <w:kern w:val="0"/>
          <w:szCs w:val="22"/>
          <w:lang w:val="en-US"/>
          <w14:ligatures w14:val="none"/>
        </w:rPr>
        <w:t>of</w:t>
      </w:r>
      <w:r w:rsidR="009D4FCC" w:rsidRPr="009D4FCC">
        <w:rPr>
          <w:rFonts w:ascii="Arial" w:eastAsia="Arial" w:hAnsi="Arial" w:cs="Arial"/>
          <w:spacing w:val="-12"/>
          <w:kern w:val="0"/>
          <w:szCs w:val="22"/>
          <w:lang w:val="en-US"/>
          <w14:ligatures w14:val="none"/>
        </w:rPr>
        <w:t xml:space="preserve"> </w:t>
      </w:r>
      <w:r w:rsidR="009D4FCC" w:rsidRPr="009D4FCC">
        <w:rPr>
          <w:rFonts w:ascii="Arial" w:eastAsia="Arial" w:hAnsi="Arial" w:cs="Arial"/>
          <w:kern w:val="0"/>
          <w:szCs w:val="22"/>
          <w:lang w:val="en-US"/>
          <w14:ligatures w14:val="none"/>
        </w:rPr>
        <w:t>harassment</w:t>
      </w:r>
      <w:r w:rsidR="009D4FCC" w:rsidRPr="009D4FCC">
        <w:rPr>
          <w:rFonts w:ascii="Arial" w:eastAsia="Arial" w:hAnsi="Arial" w:cs="Arial"/>
          <w:spacing w:val="-10"/>
          <w:kern w:val="0"/>
          <w:szCs w:val="22"/>
          <w:lang w:val="en-US"/>
          <w14:ligatures w14:val="none"/>
        </w:rPr>
        <w:t xml:space="preserve"> </w:t>
      </w:r>
      <w:r w:rsidR="009D4FCC" w:rsidRPr="009D4FCC">
        <w:rPr>
          <w:rFonts w:ascii="Arial" w:eastAsia="Arial" w:hAnsi="Arial" w:cs="Arial"/>
          <w:kern w:val="0"/>
          <w:szCs w:val="22"/>
          <w:lang w:val="en-US"/>
          <w14:ligatures w14:val="none"/>
        </w:rPr>
        <w:t>and</w:t>
      </w:r>
      <w:r w:rsidR="009D4FCC" w:rsidRPr="009D4FCC">
        <w:rPr>
          <w:rFonts w:ascii="Arial" w:eastAsia="Arial" w:hAnsi="Arial" w:cs="Arial"/>
          <w:spacing w:val="-8"/>
          <w:kern w:val="0"/>
          <w:szCs w:val="22"/>
          <w:lang w:val="en-US"/>
          <w14:ligatures w14:val="none"/>
        </w:rPr>
        <w:t xml:space="preserve"> </w:t>
      </w:r>
      <w:r w:rsidR="009D4FCC" w:rsidRPr="009D4FCC">
        <w:rPr>
          <w:rFonts w:ascii="Arial" w:eastAsia="Arial" w:hAnsi="Arial" w:cs="Arial"/>
          <w:kern w:val="0"/>
          <w:szCs w:val="22"/>
          <w:lang w:val="en-US"/>
          <w14:ligatures w14:val="none"/>
        </w:rPr>
        <w:t>bullying</w:t>
      </w:r>
      <w:r w:rsidR="009D4FCC" w:rsidRPr="009D4FCC">
        <w:rPr>
          <w:rFonts w:ascii="Arial" w:eastAsia="Arial" w:hAnsi="Arial" w:cs="Arial"/>
          <w:spacing w:val="-1"/>
          <w:kern w:val="0"/>
          <w:szCs w:val="22"/>
          <w:lang w:val="en-US"/>
          <w14:ligatures w14:val="none"/>
        </w:rPr>
        <w:t xml:space="preserve"> </w:t>
      </w:r>
      <w:r w:rsidR="009D4FCC" w:rsidRPr="009D4FCC">
        <w:rPr>
          <w:rFonts w:ascii="Arial" w:eastAsia="Arial" w:hAnsi="Arial" w:cs="Arial"/>
          <w:spacing w:val="-2"/>
          <w:kern w:val="0"/>
          <w:szCs w:val="22"/>
          <w:lang w:val="en-US"/>
          <w14:ligatures w14:val="none"/>
        </w:rPr>
        <w:t>policy</w:t>
      </w:r>
    </w:p>
    <w:p w14:paraId="5A751351" w14:textId="6481608F" w:rsidR="009D4FCC" w:rsidRPr="009D4FCC" w:rsidRDefault="005B2FB5" w:rsidP="002E2671">
      <w:pPr>
        <w:widowControl w:val="0"/>
        <w:numPr>
          <w:ilvl w:val="0"/>
          <w:numId w:val="1"/>
        </w:numPr>
        <w:tabs>
          <w:tab w:val="left" w:pos="820"/>
        </w:tabs>
        <w:autoSpaceDE w:val="0"/>
        <w:autoSpaceDN w:val="0"/>
        <w:spacing w:before="120"/>
        <w:rPr>
          <w:rFonts w:ascii="Arial" w:eastAsia="Arial" w:hAnsi="Arial" w:cs="Arial"/>
          <w:kern w:val="0"/>
          <w:szCs w:val="22"/>
          <w:lang w:val="en-US"/>
          <w14:ligatures w14:val="none"/>
        </w:rPr>
      </w:pPr>
      <w:r>
        <w:rPr>
          <w:rFonts w:ascii="Arial" w:eastAsia="Arial" w:hAnsi="Arial" w:cs="Arial"/>
          <w:spacing w:val="-2"/>
          <w:kern w:val="0"/>
          <w:szCs w:val="22"/>
          <w:lang w:val="en-US"/>
          <w14:ligatures w14:val="none"/>
        </w:rPr>
        <w:t>d</w:t>
      </w:r>
      <w:r w:rsidRPr="009D4FCC">
        <w:rPr>
          <w:rFonts w:ascii="Arial" w:eastAsia="Arial" w:hAnsi="Arial" w:cs="Arial"/>
          <w:spacing w:val="-2"/>
          <w:kern w:val="0"/>
          <w:szCs w:val="22"/>
          <w:lang w:val="en-US"/>
          <w14:ligatures w14:val="none"/>
        </w:rPr>
        <w:t>isciplinary</w:t>
      </w:r>
      <w:r w:rsidRPr="009D4FCC">
        <w:rPr>
          <w:rFonts w:ascii="Arial" w:eastAsia="Arial" w:hAnsi="Arial" w:cs="Arial"/>
          <w:spacing w:val="4"/>
          <w:kern w:val="0"/>
          <w:szCs w:val="22"/>
          <w:lang w:val="en-US"/>
          <w14:ligatures w14:val="none"/>
        </w:rPr>
        <w:t xml:space="preserve"> </w:t>
      </w:r>
      <w:r w:rsidR="009D4FCC" w:rsidRPr="009D4FCC">
        <w:rPr>
          <w:rFonts w:ascii="Arial" w:eastAsia="Arial" w:hAnsi="Arial" w:cs="Arial"/>
          <w:spacing w:val="-2"/>
          <w:kern w:val="0"/>
          <w:szCs w:val="22"/>
          <w:lang w:val="en-US"/>
          <w14:ligatures w14:val="none"/>
        </w:rPr>
        <w:t>procedure</w:t>
      </w:r>
    </w:p>
    <w:p w14:paraId="5872EB62" w14:textId="7C342CDC" w:rsidR="009D4FCC" w:rsidRPr="002B7766" w:rsidRDefault="005B2FB5" w:rsidP="002E2671">
      <w:pPr>
        <w:widowControl w:val="0"/>
        <w:numPr>
          <w:ilvl w:val="0"/>
          <w:numId w:val="1"/>
        </w:numPr>
        <w:tabs>
          <w:tab w:val="left" w:pos="820"/>
        </w:tabs>
        <w:autoSpaceDE w:val="0"/>
        <w:autoSpaceDN w:val="0"/>
        <w:spacing w:before="120"/>
        <w:rPr>
          <w:rFonts w:ascii="Arial" w:eastAsia="Arial" w:hAnsi="Arial" w:cs="Arial"/>
          <w:kern w:val="0"/>
          <w:lang w:val="en-US"/>
          <w14:ligatures w14:val="none"/>
        </w:rPr>
      </w:pPr>
      <w:r>
        <w:rPr>
          <w:rFonts w:ascii="Arial" w:eastAsia="Arial" w:hAnsi="Arial" w:cs="Arial"/>
          <w:spacing w:val="-2"/>
          <w:kern w:val="0"/>
          <w:lang w:val="en-US"/>
          <w14:ligatures w14:val="none"/>
        </w:rPr>
        <w:t>c</w:t>
      </w:r>
      <w:r w:rsidRPr="7E1921D5">
        <w:rPr>
          <w:rFonts w:ascii="Arial" w:eastAsia="Arial" w:hAnsi="Arial" w:cs="Arial"/>
          <w:spacing w:val="-2"/>
          <w:kern w:val="0"/>
          <w:lang w:val="en-US"/>
          <w14:ligatures w14:val="none"/>
        </w:rPr>
        <w:t xml:space="preserve">omplaints </w:t>
      </w:r>
      <w:r w:rsidR="009D4FCC" w:rsidRPr="7E1921D5">
        <w:rPr>
          <w:rFonts w:ascii="Arial" w:eastAsia="Arial" w:hAnsi="Arial" w:cs="Arial"/>
          <w:spacing w:val="-2"/>
          <w:kern w:val="0"/>
          <w:lang w:val="en-US"/>
          <w14:ligatures w14:val="none"/>
        </w:rPr>
        <w:t xml:space="preserve">policy </w:t>
      </w:r>
    </w:p>
    <w:p w14:paraId="35192851" w14:textId="77777777" w:rsidR="004F694F" w:rsidRPr="002B7766" w:rsidRDefault="004F694F" w:rsidP="002E2671">
      <w:pPr>
        <w:widowControl w:val="0"/>
        <w:tabs>
          <w:tab w:val="left" w:pos="820"/>
        </w:tabs>
        <w:autoSpaceDE w:val="0"/>
        <w:autoSpaceDN w:val="0"/>
        <w:spacing w:before="120"/>
        <w:ind w:left="820"/>
        <w:rPr>
          <w:rFonts w:ascii="Arial" w:eastAsia="Arial" w:hAnsi="Arial" w:cs="Arial"/>
          <w:kern w:val="0"/>
          <w:szCs w:val="22"/>
          <w:lang w:val="en-US"/>
          <w14:ligatures w14:val="none"/>
        </w:rPr>
      </w:pPr>
    </w:p>
    <w:p w14:paraId="12D9FDC3" w14:textId="3F856A8A" w:rsidR="009D4FCC" w:rsidRPr="009D4FCC" w:rsidRDefault="009D4FCC" w:rsidP="002E2671">
      <w:pPr>
        <w:widowControl w:val="0"/>
        <w:autoSpaceDE w:val="0"/>
        <w:autoSpaceDN w:val="0"/>
        <w:spacing w:before="120"/>
        <w:ind w:left="100"/>
        <w:outlineLvl w:val="0"/>
        <w:rPr>
          <w:rFonts w:ascii="Arial" w:eastAsia="Arial" w:hAnsi="Arial" w:cs="Arial"/>
          <w:b/>
          <w:bCs/>
          <w:kern w:val="0"/>
          <w:lang w:val="en-US"/>
          <w14:ligatures w14:val="none"/>
        </w:rPr>
      </w:pPr>
      <w:r w:rsidRPr="009D4FCC">
        <w:rPr>
          <w:rFonts w:ascii="Arial" w:eastAsia="Arial" w:hAnsi="Arial" w:cs="Arial"/>
          <w:b/>
          <w:bCs/>
          <w:spacing w:val="-2"/>
          <w:kern w:val="0"/>
          <w:lang w:val="en-US"/>
          <w14:ligatures w14:val="none"/>
        </w:rPr>
        <w:t>Principles</w:t>
      </w:r>
    </w:p>
    <w:p w14:paraId="04F1837D" w14:textId="46FCA6D6" w:rsidR="005B2FB5" w:rsidRDefault="005B2FB5" w:rsidP="002E2671">
      <w:pPr>
        <w:pStyle w:val="BodyText"/>
        <w:spacing w:before="120"/>
        <w:ind w:left="100" w:right="167"/>
      </w:pPr>
      <w:r>
        <w:t xml:space="preserve">CEFC </w:t>
      </w:r>
      <w:proofErr w:type="spellStart"/>
      <w:r>
        <w:t>recognises</w:t>
      </w:r>
      <w:proofErr w:type="spellEnd"/>
      <w:r>
        <w:t xml:space="preserve"> that people from all backgrounds have ideas, skills, knowledge and</w:t>
      </w:r>
      <w:r>
        <w:rPr>
          <w:spacing w:val="-4"/>
        </w:rPr>
        <w:t xml:space="preserve"> </w:t>
      </w:r>
      <w:r>
        <w:t>contacts</w:t>
      </w:r>
      <w:r>
        <w:rPr>
          <w:spacing w:val="-4"/>
        </w:rPr>
        <w:t xml:space="preserve"> </w:t>
      </w:r>
      <w:r>
        <w:t>which</w:t>
      </w:r>
      <w:r>
        <w:rPr>
          <w:spacing w:val="-4"/>
        </w:rPr>
        <w:t xml:space="preserve"> </w:t>
      </w:r>
      <w:r>
        <w:t>can</w:t>
      </w:r>
      <w:r>
        <w:rPr>
          <w:spacing w:val="-9"/>
        </w:rPr>
        <w:t xml:space="preserve"> </w:t>
      </w:r>
      <w:r>
        <w:t>enrich</w:t>
      </w:r>
      <w:r>
        <w:rPr>
          <w:spacing w:val="-4"/>
        </w:rPr>
        <w:t xml:space="preserve"> </w:t>
      </w:r>
      <w:r>
        <w:t>the choir</w:t>
      </w:r>
      <w:r>
        <w:rPr>
          <w:spacing w:val="-10"/>
        </w:rPr>
        <w:t xml:space="preserve"> </w:t>
      </w:r>
      <w:r>
        <w:t>and</w:t>
      </w:r>
      <w:r>
        <w:rPr>
          <w:spacing w:val="-4"/>
        </w:rPr>
        <w:t xml:space="preserve"> </w:t>
      </w:r>
      <w:r>
        <w:t>enhance</w:t>
      </w:r>
      <w:r>
        <w:rPr>
          <w:spacing w:val="-4"/>
        </w:rPr>
        <w:t xml:space="preserve"> </w:t>
      </w:r>
      <w:r>
        <w:t>its</w:t>
      </w:r>
      <w:r>
        <w:rPr>
          <w:spacing w:val="-5"/>
        </w:rPr>
        <w:t xml:space="preserve"> </w:t>
      </w:r>
      <w:r>
        <w:t>ability</w:t>
      </w:r>
      <w:r>
        <w:rPr>
          <w:spacing w:val="-4"/>
        </w:rPr>
        <w:t xml:space="preserve"> </w:t>
      </w:r>
      <w:r>
        <w:t>to</w:t>
      </w:r>
      <w:r>
        <w:rPr>
          <w:spacing w:val="-9"/>
        </w:rPr>
        <w:t xml:space="preserve"> </w:t>
      </w:r>
      <w:r>
        <w:t>fulfil</w:t>
      </w:r>
      <w:r>
        <w:rPr>
          <w:spacing w:val="-8"/>
        </w:rPr>
        <w:t xml:space="preserve"> </w:t>
      </w:r>
      <w:r>
        <w:t>its</w:t>
      </w:r>
      <w:r>
        <w:rPr>
          <w:spacing w:val="-5"/>
        </w:rPr>
        <w:t xml:space="preserve"> </w:t>
      </w:r>
      <w:r>
        <w:t>musical</w:t>
      </w:r>
      <w:r>
        <w:rPr>
          <w:spacing w:val="-5"/>
        </w:rPr>
        <w:t xml:space="preserve"> </w:t>
      </w:r>
      <w:r>
        <w:t>and charitable objectives.</w:t>
      </w:r>
    </w:p>
    <w:p w14:paraId="404DFD0B" w14:textId="77777777" w:rsidR="005B2FB5" w:rsidRDefault="005B2FB5" w:rsidP="002E2671">
      <w:pPr>
        <w:pStyle w:val="BodyText"/>
        <w:spacing w:before="120"/>
        <w:ind w:left="100" w:right="167"/>
      </w:pPr>
      <w:r>
        <w:lastRenderedPageBreak/>
        <w:t>Members</w:t>
      </w:r>
      <w:r>
        <w:rPr>
          <w:spacing w:val="-4"/>
        </w:rPr>
        <w:t xml:space="preserve"> </w:t>
      </w:r>
      <w:r>
        <w:t>are</w:t>
      </w:r>
      <w:r>
        <w:rPr>
          <w:spacing w:val="-6"/>
        </w:rPr>
        <w:t xml:space="preserve"> </w:t>
      </w:r>
      <w:r>
        <w:t>selected</w:t>
      </w:r>
      <w:r>
        <w:rPr>
          <w:spacing w:val="-12"/>
        </w:rPr>
        <w:t xml:space="preserve"> </w:t>
      </w:r>
      <w:proofErr w:type="gramStart"/>
      <w:r>
        <w:t>on</w:t>
      </w:r>
      <w:r>
        <w:rPr>
          <w:spacing w:val="-3"/>
        </w:rPr>
        <w:t xml:space="preserve"> </w:t>
      </w:r>
      <w:r>
        <w:t>the</w:t>
      </w:r>
      <w:r>
        <w:rPr>
          <w:spacing w:val="-6"/>
        </w:rPr>
        <w:t xml:space="preserve"> </w:t>
      </w:r>
      <w:r>
        <w:t>basis</w:t>
      </w:r>
      <w:r>
        <w:rPr>
          <w:spacing w:val="-7"/>
        </w:rPr>
        <w:t xml:space="preserve"> </w:t>
      </w:r>
      <w:r>
        <w:t>of</w:t>
      </w:r>
      <w:proofErr w:type="gramEnd"/>
      <w:r>
        <w:rPr>
          <w:spacing w:val="-6"/>
        </w:rPr>
        <w:t xml:space="preserve"> </w:t>
      </w:r>
      <w:r>
        <w:t>vocal</w:t>
      </w:r>
      <w:r>
        <w:rPr>
          <w:spacing w:val="-6"/>
        </w:rPr>
        <w:t xml:space="preserve"> </w:t>
      </w:r>
      <w:r>
        <w:t>ability,</w:t>
      </w:r>
      <w:r>
        <w:rPr>
          <w:spacing w:val="-3"/>
        </w:rPr>
        <w:t xml:space="preserve"> </w:t>
      </w:r>
      <w:r>
        <w:t>musicality</w:t>
      </w:r>
      <w:r>
        <w:rPr>
          <w:spacing w:val="-5"/>
        </w:rPr>
        <w:t xml:space="preserve"> </w:t>
      </w:r>
      <w:r>
        <w:t>and</w:t>
      </w:r>
      <w:r>
        <w:rPr>
          <w:spacing w:val="-10"/>
        </w:rPr>
        <w:t xml:space="preserve"> </w:t>
      </w:r>
      <w:r>
        <w:t>the</w:t>
      </w:r>
      <w:r>
        <w:rPr>
          <w:spacing w:val="-2"/>
        </w:rPr>
        <w:t xml:space="preserve"> </w:t>
      </w:r>
      <w:r>
        <w:t>discipline</w:t>
      </w:r>
      <w:r>
        <w:rPr>
          <w:spacing w:val="-3"/>
        </w:rPr>
        <w:t xml:space="preserve"> </w:t>
      </w:r>
      <w:r>
        <w:t>and ability to apply those skills within a group. The choir will ensure everyone has an equal opportunity to apply for membership, will be fairly assessed, and as a member be made welcome and encouraged to thrive and contribute.</w:t>
      </w:r>
    </w:p>
    <w:p w14:paraId="3580BFA2" w14:textId="4E43D1D2" w:rsidR="009D4FCC" w:rsidRDefault="009D4FCC" w:rsidP="002E2671">
      <w:pPr>
        <w:pStyle w:val="BodyText"/>
        <w:spacing w:before="120"/>
        <w:ind w:left="100" w:right="167"/>
      </w:pPr>
      <w:r>
        <w:t xml:space="preserve">CEFC wishes to create a culture which supports </w:t>
      </w:r>
      <w:r w:rsidR="3A93C17B">
        <w:t xml:space="preserve">diversity and </w:t>
      </w:r>
      <w:r>
        <w:t xml:space="preserve">inclusion and </w:t>
      </w:r>
      <w:r w:rsidR="405D624C">
        <w:t xml:space="preserve">provides </w:t>
      </w:r>
      <w:r>
        <w:t>equal opportunities for everyone. All members and other stakeholders, such as contracted artists</w:t>
      </w:r>
      <w:r w:rsidR="005B2FB5">
        <w:t>,</w:t>
      </w:r>
      <w:r>
        <w:t xml:space="preserve"> should experience an atmosphere which is free of direct or indirect discrimination, harassment, bullying or </w:t>
      </w:r>
      <w:proofErr w:type="spellStart"/>
      <w:r>
        <w:t>victimisation</w:t>
      </w:r>
      <w:proofErr w:type="spellEnd"/>
      <w:r>
        <w:t xml:space="preserve">. </w:t>
      </w:r>
    </w:p>
    <w:p w14:paraId="53EB477E" w14:textId="4A9EE2C6" w:rsidR="002E2671" w:rsidRPr="002E2671" w:rsidRDefault="009D4FCC" w:rsidP="002E2671">
      <w:pPr>
        <w:pStyle w:val="BodyText"/>
        <w:spacing w:before="120"/>
        <w:ind w:left="100" w:right="167"/>
        <w:rPr>
          <w:lang w:val="en-GB"/>
        </w:rPr>
      </w:pPr>
      <w:r>
        <w:t xml:space="preserve">In accordance with the Equality Act 2010, the </w:t>
      </w:r>
      <w:r w:rsidR="25CA9D12">
        <w:t xml:space="preserve">choir </w:t>
      </w:r>
      <w:r>
        <w:t>will treat all people equally, regardless</w:t>
      </w:r>
      <w:r>
        <w:rPr>
          <w:spacing w:val="-8"/>
        </w:rPr>
        <w:t xml:space="preserve"> </w:t>
      </w:r>
      <w:r>
        <w:t>of</w:t>
      </w:r>
      <w:r>
        <w:rPr>
          <w:spacing w:val="-8"/>
        </w:rPr>
        <w:t xml:space="preserve"> </w:t>
      </w:r>
      <w:r>
        <w:t>age,</w:t>
      </w:r>
      <w:r>
        <w:rPr>
          <w:spacing w:val="-7"/>
        </w:rPr>
        <w:t xml:space="preserve"> </w:t>
      </w:r>
      <w:r>
        <w:t>disability,</w:t>
      </w:r>
      <w:r>
        <w:rPr>
          <w:spacing w:val="-5"/>
        </w:rPr>
        <w:t xml:space="preserve"> </w:t>
      </w:r>
      <w:r>
        <w:t>gender</w:t>
      </w:r>
      <w:r>
        <w:rPr>
          <w:spacing w:val="-6"/>
        </w:rPr>
        <w:t xml:space="preserve"> </w:t>
      </w:r>
      <w:r>
        <w:t>reassignment,</w:t>
      </w:r>
      <w:r>
        <w:rPr>
          <w:spacing w:val="-7"/>
        </w:rPr>
        <w:t xml:space="preserve"> </w:t>
      </w:r>
      <w:r>
        <w:t>marriage</w:t>
      </w:r>
      <w:r>
        <w:rPr>
          <w:spacing w:val="-7"/>
        </w:rPr>
        <w:t xml:space="preserve"> </w:t>
      </w:r>
      <w:r>
        <w:t>and</w:t>
      </w:r>
      <w:r>
        <w:rPr>
          <w:spacing w:val="-8"/>
        </w:rPr>
        <w:t xml:space="preserve"> </w:t>
      </w:r>
      <w:r>
        <w:t>civil</w:t>
      </w:r>
      <w:r>
        <w:rPr>
          <w:spacing w:val="-7"/>
        </w:rPr>
        <w:t xml:space="preserve"> </w:t>
      </w:r>
      <w:r>
        <w:t>partnership</w:t>
      </w:r>
      <w:r w:rsidR="52AE5D7C">
        <w:t xml:space="preserve"> status</w:t>
      </w:r>
      <w:r>
        <w:t>, pregnancy</w:t>
      </w:r>
      <w:r>
        <w:rPr>
          <w:spacing w:val="-2"/>
        </w:rPr>
        <w:t xml:space="preserve"> </w:t>
      </w:r>
      <w:r>
        <w:t>and</w:t>
      </w:r>
      <w:r>
        <w:rPr>
          <w:spacing w:val="-2"/>
        </w:rPr>
        <w:t xml:space="preserve"> </w:t>
      </w:r>
      <w:r>
        <w:t>maternity, race,</w:t>
      </w:r>
      <w:r>
        <w:rPr>
          <w:spacing w:val="-2"/>
        </w:rPr>
        <w:t xml:space="preserve"> </w:t>
      </w:r>
      <w:r>
        <w:t>religion</w:t>
      </w:r>
      <w:r>
        <w:rPr>
          <w:spacing w:val="-1"/>
        </w:rPr>
        <w:t xml:space="preserve"> </w:t>
      </w:r>
      <w:r>
        <w:t>or belief, sex, and sexual</w:t>
      </w:r>
      <w:r>
        <w:rPr>
          <w:spacing w:val="-3"/>
        </w:rPr>
        <w:t xml:space="preserve"> </w:t>
      </w:r>
      <w:r>
        <w:t xml:space="preserve">orientation </w:t>
      </w:r>
      <w:r w:rsidRPr="00BD0B3B">
        <w:t xml:space="preserve">(protected </w:t>
      </w:r>
      <w:r w:rsidR="5DBE2FDD" w:rsidRPr="00BD0B3B">
        <w:t>characteristics</w:t>
      </w:r>
      <w:r>
        <w:t>)</w:t>
      </w:r>
      <w:r>
        <w:rPr>
          <w:spacing w:val="-2"/>
        </w:rPr>
        <w:t xml:space="preserve"> </w:t>
      </w:r>
      <w:r>
        <w:t>and will take all reasonable steps to enable everyone to take a full and active part in choir activities.</w:t>
      </w:r>
      <w:r w:rsidR="00AB6B1E">
        <w:t xml:space="preserve"> </w:t>
      </w:r>
      <w:r w:rsidR="002E2671" w:rsidRPr="002E2671">
        <w:rPr>
          <w:lang w:val="en-GB"/>
        </w:rPr>
        <w:t xml:space="preserve">It should be noted that, whilst we accept </w:t>
      </w:r>
      <w:proofErr w:type="gramStart"/>
      <w:r w:rsidR="002E2671" w:rsidRPr="002E2671">
        <w:rPr>
          <w:lang w:val="en-GB"/>
        </w:rPr>
        <w:t>16 and 17 year-olds</w:t>
      </w:r>
      <w:proofErr w:type="gramEnd"/>
      <w:r w:rsidR="002E2671" w:rsidRPr="002E2671">
        <w:rPr>
          <w:lang w:val="en-GB"/>
        </w:rPr>
        <w:t xml:space="preserve"> as Junior Chorus members, the main membership is adult and, under CEFC's Articles, only adults can be Company members (i.e. members of the charitable company).</w:t>
      </w:r>
    </w:p>
    <w:p w14:paraId="7D0F0F1C" w14:textId="042286FE" w:rsidR="00CE7459" w:rsidRDefault="00CE7459" w:rsidP="002E2671">
      <w:pPr>
        <w:pStyle w:val="BodyText"/>
        <w:spacing w:before="120"/>
        <w:ind w:left="100" w:right="167"/>
      </w:pPr>
    </w:p>
    <w:p w14:paraId="3702594E" w14:textId="051184E8" w:rsidR="00CE7459" w:rsidRDefault="009D4FCC" w:rsidP="002E2671">
      <w:pPr>
        <w:pStyle w:val="BodyText"/>
        <w:spacing w:before="120"/>
        <w:ind w:left="100" w:right="167"/>
      </w:pPr>
      <w:r w:rsidRPr="00BD0B3B">
        <w:rPr>
          <w:b/>
          <w:bCs/>
        </w:rPr>
        <w:t xml:space="preserve">Expectations of </w:t>
      </w:r>
      <w:r w:rsidR="00CE7459">
        <w:rPr>
          <w:b/>
          <w:bCs/>
        </w:rPr>
        <w:t>m</w:t>
      </w:r>
      <w:r w:rsidR="00CE7459" w:rsidRPr="00BD0B3B">
        <w:rPr>
          <w:b/>
          <w:bCs/>
        </w:rPr>
        <w:t>embers</w:t>
      </w:r>
    </w:p>
    <w:p w14:paraId="34EE3E0D" w14:textId="77777777" w:rsidR="00CE7459" w:rsidRDefault="009D4FCC" w:rsidP="002E2671">
      <w:pPr>
        <w:pStyle w:val="BodyText"/>
        <w:spacing w:before="120"/>
        <w:ind w:left="100" w:right="167"/>
      </w:pPr>
      <w:r>
        <w:t>All members</w:t>
      </w:r>
      <w:r w:rsidR="689F05D5">
        <w:t xml:space="preserve"> and contracted artists</w:t>
      </w:r>
      <w:r>
        <w:t xml:space="preserve"> are expected to comply with the principles of this policy</w:t>
      </w:r>
      <w:r w:rsidR="789EA8CB">
        <w:t>.</w:t>
      </w:r>
    </w:p>
    <w:p w14:paraId="1A0E6D23" w14:textId="247986AE" w:rsidR="00CE7459" w:rsidRDefault="789EA8CB" w:rsidP="002E2671">
      <w:pPr>
        <w:pStyle w:val="BodyText"/>
        <w:spacing w:before="120"/>
        <w:ind w:left="100" w:right="167"/>
      </w:pPr>
      <w:r>
        <w:t>No member should express</w:t>
      </w:r>
      <w:r w:rsidR="000F63C1">
        <w:t xml:space="preserve"> views</w:t>
      </w:r>
      <w:r w:rsidR="00CE7459">
        <w:t xml:space="preserve"> – </w:t>
      </w:r>
      <w:r>
        <w:t>either verbally</w:t>
      </w:r>
      <w:r w:rsidR="00CE7459">
        <w:t>,</w:t>
      </w:r>
      <w:r>
        <w:t xml:space="preserve"> in writing, </w:t>
      </w:r>
      <w:r w:rsidR="0E40872D">
        <w:t xml:space="preserve">or </w:t>
      </w:r>
      <w:r w:rsidR="00CE7459">
        <w:t>through</w:t>
      </w:r>
      <w:r w:rsidR="0E40872D">
        <w:t xml:space="preserve"> their </w:t>
      </w:r>
      <w:proofErr w:type="spellStart"/>
      <w:r w:rsidR="0E40872D">
        <w:t>behaviour</w:t>
      </w:r>
      <w:proofErr w:type="spellEnd"/>
      <w:r w:rsidR="00CE7459">
        <w:t xml:space="preserve"> – </w:t>
      </w:r>
      <w:r>
        <w:t xml:space="preserve">which may be seen as discriminatory or offensive to minority groups or those with protected characteristics. </w:t>
      </w:r>
    </w:p>
    <w:p w14:paraId="68D32989" w14:textId="560A6AA9" w:rsidR="000F63C1" w:rsidRDefault="3F373352" w:rsidP="002E2671">
      <w:pPr>
        <w:pStyle w:val="BodyText"/>
        <w:spacing w:before="120"/>
        <w:ind w:left="100" w:right="167"/>
      </w:pPr>
      <w:r>
        <w:t>It is the responsibility of CEFC trustees and management committee to ensure that a</w:t>
      </w:r>
      <w:r w:rsidR="009D4FCC">
        <w:t>ny acts or words of discrimination</w:t>
      </w:r>
      <w:r w:rsidR="002803C5">
        <w:t xml:space="preserve"> are</w:t>
      </w:r>
      <w:r w:rsidR="009D4FCC">
        <w:t xml:space="preserve"> challenged. If </w:t>
      </w:r>
      <w:r w:rsidR="000F63C1">
        <w:t xml:space="preserve">members </w:t>
      </w:r>
      <w:r w:rsidR="24017663">
        <w:t xml:space="preserve">witness or </w:t>
      </w:r>
      <w:r w:rsidR="009D4FCC">
        <w:t xml:space="preserve">are subject to </w:t>
      </w:r>
      <w:r w:rsidR="14B1D510">
        <w:t>harassment</w:t>
      </w:r>
      <w:r w:rsidR="7473B94A">
        <w:t xml:space="preserve"> or </w:t>
      </w:r>
      <w:r w:rsidR="009D4FCC">
        <w:t>discrimination</w:t>
      </w:r>
      <w:r w:rsidR="000F63C1">
        <w:t>,</w:t>
      </w:r>
      <w:r w:rsidR="009D4FCC">
        <w:t xml:space="preserve"> </w:t>
      </w:r>
      <w:r w:rsidR="000F63C1">
        <w:t xml:space="preserve">they </w:t>
      </w:r>
      <w:r w:rsidR="62251E52">
        <w:t xml:space="preserve">should contact the </w:t>
      </w:r>
      <w:r w:rsidR="000F63C1">
        <w:t xml:space="preserve">membership manager, </w:t>
      </w:r>
      <w:r w:rsidR="62251E52">
        <w:t xml:space="preserve">who will work with </w:t>
      </w:r>
      <w:r w:rsidR="000F63C1">
        <w:t xml:space="preserve">them </w:t>
      </w:r>
      <w:r w:rsidR="62251E52">
        <w:t xml:space="preserve">to ensure the incident is addressed in a way that is supportive to the victim and appropriately </w:t>
      </w:r>
      <w:proofErr w:type="gramStart"/>
      <w:r w:rsidR="62251E52">
        <w:t>challenging of</w:t>
      </w:r>
      <w:proofErr w:type="gramEnd"/>
      <w:r w:rsidR="62251E52">
        <w:t xml:space="preserve"> the person who has</w:t>
      </w:r>
      <w:r w:rsidR="512A58B6">
        <w:t xml:space="preserve"> behaved inappropriately. </w:t>
      </w:r>
      <w:r w:rsidR="000F63C1">
        <w:t>More information is available in the CEFC harassment and bullying policy.</w:t>
      </w:r>
    </w:p>
    <w:p w14:paraId="53474E74" w14:textId="6D8714F0" w:rsidR="000F63C1" w:rsidRDefault="00BD0B3B" w:rsidP="002E2671">
      <w:pPr>
        <w:pStyle w:val="BodyText"/>
        <w:spacing w:before="120"/>
        <w:ind w:left="100" w:right="167"/>
      </w:pPr>
      <w:r>
        <w:t>I</w:t>
      </w:r>
      <w:r w:rsidR="009D4FCC">
        <w:t xml:space="preserve">f </w:t>
      </w:r>
      <w:r>
        <w:t>an incident</w:t>
      </w:r>
      <w:r w:rsidR="009D4FCC">
        <w:t xml:space="preserve"> cannot be resolved informally then a formal complaint should be made to a member of the committee or a trustee and this will be dealt with under the</w:t>
      </w:r>
      <w:r w:rsidR="00126764">
        <w:t xml:space="preserve"> </w:t>
      </w:r>
      <w:r w:rsidR="000F63C1">
        <w:t>CEFC c</w:t>
      </w:r>
      <w:r w:rsidR="00126764">
        <w:t>omplaints policy and/or</w:t>
      </w:r>
      <w:r w:rsidR="009D4FCC">
        <w:t xml:space="preserve"> </w:t>
      </w:r>
      <w:r w:rsidR="000F63C1">
        <w:t xml:space="preserve">disciplinary </w:t>
      </w:r>
      <w:r w:rsidR="00126764">
        <w:t>procedure</w:t>
      </w:r>
      <w:r w:rsidR="009D4FCC">
        <w:t xml:space="preserve">. </w:t>
      </w:r>
    </w:p>
    <w:p w14:paraId="72CB5BB9" w14:textId="77777777" w:rsidR="000F63C1" w:rsidRDefault="000F63C1" w:rsidP="002E2671">
      <w:pPr>
        <w:pStyle w:val="BodyText"/>
        <w:spacing w:before="120"/>
        <w:ind w:left="100" w:right="167"/>
        <w:rPr>
          <w:b/>
          <w:bCs/>
          <w:spacing w:val="-2"/>
        </w:rPr>
      </w:pPr>
      <w:r>
        <w:rPr>
          <w:b/>
          <w:bCs/>
        </w:rPr>
        <w:t>Wor</w:t>
      </w:r>
      <w:r w:rsidR="009D4FCC" w:rsidRPr="009D4FCC">
        <w:rPr>
          <w:b/>
          <w:bCs/>
        </w:rPr>
        <w:t>king</w:t>
      </w:r>
      <w:r w:rsidR="009D4FCC" w:rsidRPr="009D4FCC">
        <w:rPr>
          <w:b/>
          <w:bCs/>
          <w:spacing w:val="-10"/>
        </w:rPr>
        <w:t xml:space="preserve"> </w:t>
      </w:r>
      <w:r w:rsidR="009D4FCC" w:rsidRPr="009D4FCC">
        <w:rPr>
          <w:b/>
          <w:bCs/>
        </w:rPr>
        <w:t>towards</w:t>
      </w:r>
      <w:r w:rsidR="009D4FCC" w:rsidRPr="009D4FCC">
        <w:rPr>
          <w:b/>
          <w:bCs/>
          <w:spacing w:val="-7"/>
        </w:rPr>
        <w:t xml:space="preserve"> </w:t>
      </w:r>
      <w:r w:rsidR="009D4FCC" w:rsidRPr="009D4FCC">
        <w:rPr>
          <w:b/>
          <w:bCs/>
        </w:rPr>
        <w:t>diversity</w:t>
      </w:r>
      <w:r w:rsidR="009D4FCC" w:rsidRPr="009D4FCC">
        <w:rPr>
          <w:b/>
          <w:bCs/>
          <w:spacing w:val="-12"/>
        </w:rPr>
        <w:t xml:space="preserve"> </w:t>
      </w:r>
      <w:r w:rsidR="009D4FCC" w:rsidRPr="009D4FCC">
        <w:rPr>
          <w:b/>
          <w:bCs/>
        </w:rPr>
        <w:t>and</w:t>
      </w:r>
      <w:r w:rsidR="009D4FCC" w:rsidRPr="009D4FCC">
        <w:rPr>
          <w:b/>
          <w:bCs/>
          <w:spacing w:val="1"/>
        </w:rPr>
        <w:t xml:space="preserve"> </w:t>
      </w:r>
      <w:r w:rsidR="009D4FCC" w:rsidRPr="009D4FCC">
        <w:rPr>
          <w:b/>
          <w:bCs/>
          <w:spacing w:val="-2"/>
        </w:rPr>
        <w:t>inclusion</w:t>
      </w:r>
    </w:p>
    <w:p w14:paraId="4D379CF4" w14:textId="77777777" w:rsidR="000F63C1" w:rsidRDefault="009D4FCC" w:rsidP="002E2671">
      <w:pPr>
        <w:pStyle w:val="BodyText"/>
        <w:spacing w:before="120"/>
        <w:ind w:left="100" w:right="167"/>
        <w:rPr>
          <w:spacing w:val="-5"/>
        </w:rPr>
      </w:pPr>
      <w:r w:rsidRPr="009D4FCC">
        <w:t>CEFC</w:t>
      </w:r>
      <w:r w:rsidRPr="009D4FCC">
        <w:rPr>
          <w:spacing w:val="-16"/>
        </w:rPr>
        <w:t xml:space="preserve"> </w:t>
      </w:r>
      <w:r w:rsidR="7A249C74" w:rsidRPr="009D4FCC">
        <w:rPr>
          <w:spacing w:val="-16"/>
        </w:rPr>
        <w:t xml:space="preserve">is working towards being a more </w:t>
      </w:r>
      <w:r w:rsidRPr="009D4FCC">
        <w:t>diverse</w:t>
      </w:r>
      <w:r w:rsidRPr="009D4FCC">
        <w:rPr>
          <w:spacing w:val="-11"/>
        </w:rPr>
        <w:t xml:space="preserve"> </w:t>
      </w:r>
      <w:r w:rsidRPr="009D4FCC">
        <w:t>and</w:t>
      </w:r>
      <w:r w:rsidRPr="009D4FCC">
        <w:rPr>
          <w:spacing w:val="-14"/>
        </w:rPr>
        <w:t xml:space="preserve"> </w:t>
      </w:r>
      <w:r w:rsidRPr="009D4FCC">
        <w:t>inclusive</w:t>
      </w:r>
      <w:r w:rsidRPr="009D4FCC">
        <w:rPr>
          <w:spacing w:val="-13"/>
        </w:rPr>
        <w:t xml:space="preserve"> </w:t>
      </w:r>
      <w:proofErr w:type="spellStart"/>
      <w:r w:rsidRPr="009D4FCC">
        <w:t>organisation</w:t>
      </w:r>
      <w:proofErr w:type="spellEnd"/>
      <w:r w:rsidRPr="009D4FCC">
        <w:rPr>
          <w:spacing w:val="-11"/>
        </w:rPr>
        <w:t xml:space="preserve"> </w:t>
      </w:r>
      <w:r w:rsidRPr="009D4FCC">
        <w:t>by</w:t>
      </w:r>
      <w:r w:rsidRPr="009D4FCC">
        <w:rPr>
          <w:spacing w:val="-14"/>
        </w:rPr>
        <w:t xml:space="preserve"> </w:t>
      </w:r>
      <w:r w:rsidRPr="009D4FCC">
        <w:t>taking</w:t>
      </w:r>
      <w:r w:rsidRPr="009D4FCC">
        <w:rPr>
          <w:spacing w:val="-11"/>
        </w:rPr>
        <w:t xml:space="preserve"> </w:t>
      </w:r>
      <w:r w:rsidRPr="009D4FCC">
        <w:t>positive</w:t>
      </w:r>
      <w:r w:rsidRPr="009D4FCC">
        <w:rPr>
          <w:spacing w:val="-11"/>
        </w:rPr>
        <w:t xml:space="preserve"> </w:t>
      </w:r>
      <w:r w:rsidRPr="009D4FCC">
        <w:t>steps</w:t>
      </w:r>
      <w:r w:rsidRPr="009D4FCC">
        <w:rPr>
          <w:spacing w:val="-14"/>
        </w:rPr>
        <w:t xml:space="preserve"> </w:t>
      </w:r>
      <w:proofErr w:type="gramStart"/>
      <w:r w:rsidRPr="009D4FCC">
        <w:rPr>
          <w:spacing w:val="-5"/>
        </w:rPr>
        <w:t>to</w:t>
      </w:r>
      <w:proofErr w:type="gramEnd"/>
      <w:r w:rsidRPr="009D4FCC">
        <w:rPr>
          <w:spacing w:val="-5"/>
        </w:rPr>
        <w:t>:</w:t>
      </w:r>
    </w:p>
    <w:p w14:paraId="7D0FF260" w14:textId="57CF77E6" w:rsidR="009D4FCC" w:rsidRPr="000F63C1" w:rsidRDefault="009D4FCC" w:rsidP="002E2671">
      <w:pPr>
        <w:pStyle w:val="BodyText"/>
        <w:numPr>
          <w:ilvl w:val="0"/>
          <w:numId w:val="2"/>
        </w:numPr>
        <w:spacing w:before="120"/>
        <w:ind w:right="167"/>
        <w:rPr>
          <w:spacing w:val="-5"/>
        </w:rPr>
      </w:pPr>
      <w:r w:rsidRPr="7E1921D5">
        <w:t>engage</w:t>
      </w:r>
      <w:r w:rsidRPr="7E1921D5">
        <w:rPr>
          <w:spacing w:val="-7"/>
        </w:rPr>
        <w:t xml:space="preserve"> </w:t>
      </w:r>
      <w:r w:rsidRPr="7E1921D5">
        <w:t>with</w:t>
      </w:r>
      <w:r w:rsidRPr="7E1921D5">
        <w:rPr>
          <w:spacing w:val="-11"/>
        </w:rPr>
        <w:t xml:space="preserve"> </w:t>
      </w:r>
      <w:r w:rsidRPr="7E1921D5">
        <w:t>and</w:t>
      </w:r>
      <w:r w:rsidRPr="7E1921D5">
        <w:rPr>
          <w:spacing w:val="-9"/>
        </w:rPr>
        <w:t xml:space="preserve"> </w:t>
      </w:r>
      <w:r w:rsidRPr="7E1921D5">
        <w:t>reflect</w:t>
      </w:r>
      <w:r w:rsidRPr="7E1921D5">
        <w:rPr>
          <w:spacing w:val="-5"/>
        </w:rPr>
        <w:t xml:space="preserve"> </w:t>
      </w:r>
      <w:r w:rsidRPr="7E1921D5">
        <w:t>our</w:t>
      </w:r>
      <w:r w:rsidRPr="7E1921D5">
        <w:rPr>
          <w:spacing w:val="-10"/>
        </w:rPr>
        <w:t xml:space="preserve"> </w:t>
      </w:r>
      <w:r w:rsidRPr="7E1921D5">
        <w:t>local</w:t>
      </w:r>
      <w:r w:rsidRPr="7E1921D5">
        <w:rPr>
          <w:spacing w:val="-8"/>
        </w:rPr>
        <w:t xml:space="preserve"> </w:t>
      </w:r>
      <w:r w:rsidRPr="7E1921D5">
        <w:t>communit</w:t>
      </w:r>
      <w:r w:rsidR="7BA86853" w:rsidRPr="7E1921D5">
        <w:t>ies in</w:t>
      </w:r>
      <w:r w:rsidRPr="7E1921D5">
        <w:rPr>
          <w:spacing w:val="-8"/>
        </w:rPr>
        <w:t xml:space="preserve"> </w:t>
      </w:r>
      <w:r w:rsidRPr="7E1921D5">
        <w:t>Haringey/North</w:t>
      </w:r>
      <w:r w:rsidRPr="7E1921D5">
        <w:rPr>
          <w:spacing w:val="-3"/>
        </w:rPr>
        <w:t xml:space="preserve"> </w:t>
      </w:r>
      <w:r w:rsidRPr="7E1921D5">
        <w:rPr>
          <w:spacing w:val="-2"/>
        </w:rPr>
        <w:t>London</w:t>
      </w:r>
    </w:p>
    <w:p w14:paraId="67D256D1" w14:textId="77777777" w:rsidR="009D4FCC" w:rsidRPr="009D4FCC" w:rsidRDefault="009D4FCC" w:rsidP="002E2671">
      <w:pPr>
        <w:widowControl w:val="0"/>
        <w:numPr>
          <w:ilvl w:val="0"/>
          <w:numId w:val="1"/>
        </w:numPr>
        <w:tabs>
          <w:tab w:val="left" w:pos="820"/>
        </w:tabs>
        <w:autoSpaceDE w:val="0"/>
        <w:autoSpaceDN w:val="0"/>
        <w:spacing w:before="120"/>
        <w:rPr>
          <w:rFonts w:ascii="Arial" w:eastAsia="Arial" w:hAnsi="Arial" w:cs="Arial"/>
          <w:kern w:val="0"/>
          <w:szCs w:val="22"/>
          <w:lang w:val="en-US"/>
          <w14:ligatures w14:val="none"/>
        </w:rPr>
      </w:pPr>
      <w:r w:rsidRPr="009D4FCC">
        <w:rPr>
          <w:rFonts w:ascii="Arial" w:eastAsia="Arial" w:hAnsi="Arial" w:cs="Arial"/>
          <w:kern w:val="0"/>
          <w:szCs w:val="22"/>
          <w:lang w:val="en-US"/>
          <w14:ligatures w14:val="none"/>
        </w:rPr>
        <w:t>recruit</w:t>
      </w:r>
      <w:r w:rsidRPr="009D4FCC">
        <w:rPr>
          <w:rFonts w:ascii="Arial" w:eastAsia="Arial" w:hAnsi="Arial" w:cs="Arial"/>
          <w:spacing w:val="-2"/>
          <w:kern w:val="0"/>
          <w:szCs w:val="22"/>
          <w:lang w:val="en-US"/>
          <w14:ligatures w14:val="none"/>
        </w:rPr>
        <w:t xml:space="preserve"> </w:t>
      </w:r>
      <w:r w:rsidRPr="009D4FCC">
        <w:rPr>
          <w:rFonts w:ascii="Arial" w:eastAsia="Arial" w:hAnsi="Arial" w:cs="Arial"/>
          <w:kern w:val="0"/>
          <w:szCs w:val="22"/>
          <w:lang w:val="en-US"/>
          <w14:ligatures w14:val="none"/>
        </w:rPr>
        <w:t>a</w:t>
      </w:r>
      <w:r w:rsidRPr="009D4FCC">
        <w:rPr>
          <w:rFonts w:ascii="Arial" w:eastAsia="Arial" w:hAnsi="Arial" w:cs="Arial"/>
          <w:spacing w:val="-3"/>
          <w:kern w:val="0"/>
          <w:szCs w:val="22"/>
          <w:lang w:val="en-US"/>
          <w14:ligatures w14:val="none"/>
        </w:rPr>
        <w:t xml:space="preserve"> </w:t>
      </w:r>
      <w:r w:rsidRPr="009D4FCC">
        <w:rPr>
          <w:rFonts w:ascii="Arial" w:eastAsia="Arial" w:hAnsi="Arial" w:cs="Arial"/>
          <w:kern w:val="0"/>
          <w:szCs w:val="22"/>
          <w:lang w:val="en-US"/>
          <w14:ligatures w14:val="none"/>
        </w:rPr>
        <w:t>diverse</w:t>
      </w:r>
      <w:r w:rsidRPr="009D4FCC">
        <w:rPr>
          <w:rFonts w:ascii="Arial" w:eastAsia="Arial" w:hAnsi="Arial" w:cs="Arial"/>
          <w:spacing w:val="-4"/>
          <w:kern w:val="0"/>
          <w:szCs w:val="22"/>
          <w:lang w:val="en-US"/>
          <w14:ligatures w14:val="none"/>
        </w:rPr>
        <w:t xml:space="preserve"> </w:t>
      </w:r>
      <w:r w:rsidRPr="009D4FCC">
        <w:rPr>
          <w:rFonts w:ascii="Arial" w:eastAsia="Arial" w:hAnsi="Arial" w:cs="Arial"/>
          <w:spacing w:val="-2"/>
          <w:kern w:val="0"/>
          <w:szCs w:val="22"/>
          <w:lang w:val="en-US"/>
          <w14:ligatures w14:val="none"/>
        </w:rPr>
        <w:t>membership</w:t>
      </w:r>
    </w:p>
    <w:p w14:paraId="0B597934" w14:textId="018945DB" w:rsidR="009D4FCC" w:rsidRPr="009D4FCC" w:rsidRDefault="009D4FCC" w:rsidP="002E2671">
      <w:pPr>
        <w:widowControl w:val="0"/>
        <w:numPr>
          <w:ilvl w:val="0"/>
          <w:numId w:val="1"/>
        </w:numPr>
        <w:tabs>
          <w:tab w:val="left" w:pos="820"/>
        </w:tabs>
        <w:autoSpaceDE w:val="0"/>
        <w:autoSpaceDN w:val="0"/>
        <w:spacing w:before="120"/>
        <w:ind w:right="1322"/>
        <w:rPr>
          <w:rFonts w:ascii="Arial" w:eastAsia="Arial" w:hAnsi="Arial" w:cs="Arial"/>
          <w:kern w:val="0"/>
          <w:szCs w:val="22"/>
          <w:lang w:val="en-US"/>
          <w14:ligatures w14:val="none"/>
        </w:rPr>
      </w:pPr>
      <w:r w:rsidRPr="009D4FCC">
        <w:rPr>
          <w:rFonts w:ascii="Arial" w:eastAsia="Arial" w:hAnsi="Arial" w:cs="Arial"/>
          <w:kern w:val="0"/>
          <w:szCs w:val="22"/>
          <w:lang w:val="en-US"/>
          <w14:ligatures w14:val="none"/>
        </w:rPr>
        <w:t>engage</w:t>
      </w:r>
      <w:r w:rsidRPr="009D4FCC">
        <w:rPr>
          <w:rFonts w:ascii="Arial" w:eastAsia="Arial" w:hAnsi="Arial" w:cs="Arial"/>
          <w:spacing w:val="-4"/>
          <w:kern w:val="0"/>
          <w:szCs w:val="22"/>
          <w:lang w:val="en-US"/>
          <w14:ligatures w14:val="none"/>
        </w:rPr>
        <w:t xml:space="preserve"> </w:t>
      </w:r>
      <w:r w:rsidRPr="009D4FCC">
        <w:rPr>
          <w:rFonts w:ascii="Arial" w:eastAsia="Arial" w:hAnsi="Arial" w:cs="Arial"/>
          <w:kern w:val="0"/>
          <w:szCs w:val="22"/>
          <w:lang w:val="en-US"/>
          <w14:ligatures w14:val="none"/>
        </w:rPr>
        <w:t>with</w:t>
      </w:r>
      <w:r w:rsidRPr="009D4FCC">
        <w:rPr>
          <w:rFonts w:ascii="Arial" w:eastAsia="Arial" w:hAnsi="Arial" w:cs="Arial"/>
          <w:spacing w:val="-7"/>
          <w:kern w:val="0"/>
          <w:szCs w:val="22"/>
          <w:lang w:val="en-US"/>
          <w14:ligatures w14:val="none"/>
        </w:rPr>
        <w:t xml:space="preserve"> </w:t>
      </w:r>
      <w:r w:rsidRPr="009D4FCC">
        <w:rPr>
          <w:rFonts w:ascii="Arial" w:eastAsia="Arial" w:hAnsi="Arial" w:cs="Arial"/>
          <w:kern w:val="0"/>
          <w:szCs w:val="22"/>
          <w:lang w:val="en-US"/>
          <w14:ligatures w14:val="none"/>
        </w:rPr>
        <w:t>soloists,</w:t>
      </w:r>
      <w:r w:rsidRPr="009D4FCC">
        <w:rPr>
          <w:rFonts w:ascii="Arial" w:eastAsia="Arial" w:hAnsi="Arial" w:cs="Arial"/>
          <w:spacing w:val="-6"/>
          <w:kern w:val="0"/>
          <w:szCs w:val="22"/>
          <w:lang w:val="en-US"/>
          <w14:ligatures w14:val="none"/>
        </w:rPr>
        <w:t xml:space="preserve"> </w:t>
      </w:r>
      <w:r w:rsidRPr="009D4FCC">
        <w:rPr>
          <w:rFonts w:ascii="Arial" w:eastAsia="Arial" w:hAnsi="Arial" w:cs="Arial"/>
          <w:kern w:val="0"/>
          <w:szCs w:val="22"/>
          <w:lang w:val="en-US"/>
          <w14:ligatures w14:val="none"/>
        </w:rPr>
        <w:t>artistic</w:t>
      </w:r>
      <w:r w:rsidRPr="009D4FCC">
        <w:rPr>
          <w:rFonts w:ascii="Arial" w:eastAsia="Arial" w:hAnsi="Arial" w:cs="Arial"/>
          <w:spacing w:val="-6"/>
          <w:kern w:val="0"/>
          <w:szCs w:val="22"/>
          <w:lang w:val="en-US"/>
          <w14:ligatures w14:val="none"/>
        </w:rPr>
        <w:t xml:space="preserve"> </w:t>
      </w:r>
      <w:r w:rsidRPr="009D4FCC">
        <w:rPr>
          <w:rFonts w:ascii="Arial" w:eastAsia="Arial" w:hAnsi="Arial" w:cs="Arial"/>
          <w:kern w:val="0"/>
          <w:szCs w:val="22"/>
          <w:lang w:val="en-US"/>
          <w14:ligatures w14:val="none"/>
        </w:rPr>
        <w:t>partners</w:t>
      </w:r>
      <w:r w:rsidRPr="009D4FCC">
        <w:rPr>
          <w:rFonts w:ascii="Arial" w:eastAsia="Arial" w:hAnsi="Arial" w:cs="Arial"/>
          <w:spacing w:val="-10"/>
          <w:kern w:val="0"/>
          <w:szCs w:val="22"/>
          <w:lang w:val="en-US"/>
          <w14:ligatures w14:val="none"/>
        </w:rPr>
        <w:t xml:space="preserve"> </w:t>
      </w:r>
      <w:r w:rsidRPr="009D4FCC">
        <w:rPr>
          <w:rFonts w:ascii="Arial" w:eastAsia="Arial" w:hAnsi="Arial" w:cs="Arial"/>
          <w:kern w:val="0"/>
          <w:szCs w:val="22"/>
          <w:lang w:val="en-US"/>
          <w14:ligatures w14:val="none"/>
        </w:rPr>
        <w:t>and</w:t>
      </w:r>
      <w:r w:rsidRPr="009D4FCC">
        <w:rPr>
          <w:rFonts w:ascii="Arial" w:eastAsia="Arial" w:hAnsi="Arial" w:cs="Arial"/>
          <w:spacing w:val="-5"/>
          <w:kern w:val="0"/>
          <w:szCs w:val="22"/>
          <w:lang w:val="en-US"/>
          <w14:ligatures w14:val="none"/>
        </w:rPr>
        <w:t xml:space="preserve"> </w:t>
      </w:r>
      <w:r w:rsidRPr="009D4FCC">
        <w:rPr>
          <w:rFonts w:ascii="Arial" w:eastAsia="Arial" w:hAnsi="Arial" w:cs="Arial"/>
          <w:kern w:val="0"/>
          <w:szCs w:val="22"/>
          <w:lang w:val="en-US"/>
          <w14:ligatures w14:val="none"/>
        </w:rPr>
        <w:t>composers</w:t>
      </w:r>
      <w:r w:rsidRPr="009D4FCC">
        <w:rPr>
          <w:rFonts w:ascii="Arial" w:eastAsia="Arial" w:hAnsi="Arial" w:cs="Arial"/>
          <w:spacing w:val="-10"/>
          <w:kern w:val="0"/>
          <w:szCs w:val="22"/>
          <w:lang w:val="en-US"/>
          <w14:ligatures w14:val="none"/>
        </w:rPr>
        <w:t xml:space="preserve"> </w:t>
      </w:r>
      <w:r w:rsidRPr="009D4FCC">
        <w:rPr>
          <w:rFonts w:ascii="Arial" w:eastAsia="Arial" w:hAnsi="Arial" w:cs="Arial"/>
          <w:kern w:val="0"/>
          <w:szCs w:val="22"/>
          <w:lang w:val="en-US"/>
          <w14:ligatures w14:val="none"/>
        </w:rPr>
        <w:t>from</w:t>
      </w:r>
      <w:r w:rsidRPr="009D4FCC">
        <w:rPr>
          <w:rFonts w:ascii="Arial" w:eastAsia="Arial" w:hAnsi="Arial" w:cs="Arial"/>
          <w:spacing w:val="-9"/>
          <w:kern w:val="0"/>
          <w:szCs w:val="22"/>
          <w:lang w:val="en-US"/>
          <w14:ligatures w14:val="none"/>
        </w:rPr>
        <w:t xml:space="preserve"> </w:t>
      </w:r>
      <w:r w:rsidRPr="009D4FCC">
        <w:rPr>
          <w:rFonts w:ascii="Arial" w:eastAsia="Arial" w:hAnsi="Arial" w:cs="Arial"/>
          <w:kern w:val="0"/>
          <w:szCs w:val="22"/>
          <w:lang w:val="en-US"/>
          <w14:ligatures w14:val="none"/>
        </w:rPr>
        <w:t>diverse backgrounds, and perform to</w:t>
      </w:r>
      <w:r w:rsidR="00126764">
        <w:rPr>
          <w:rFonts w:ascii="Arial" w:eastAsia="Arial" w:hAnsi="Arial" w:cs="Arial"/>
          <w:kern w:val="0"/>
          <w:szCs w:val="22"/>
          <w:lang w:val="en-US"/>
          <w14:ligatures w14:val="none"/>
        </w:rPr>
        <w:t xml:space="preserve"> </w:t>
      </w:r>
      <w:r w:rsidRPr="009D4FCC">
        <w:rPr>
          <w:rFonts w:ascii="Arial" w:eastAsia="Arial" w:hAnsi="Arial" w:cs="Arial"/>
          <w:kern w:val="0"/>
          <w:szCs w:val="22"/>
          <w:lang w:val="en-US"/>
          <w14:ligatures w14:val="none"/>
        </w:rPr>
        <w:t>diverse audience</w:t>
      </w:r>
      <w:r w:rsidR="00126764">
        <w:rPr>
          <w:rFonts w:ascii="Arial" w:eastAsia="Arial" w:hAnsi="Arial" w:cs="Arial"/>
          <w:kern w:val="0"/>
          <w:szCs w:val="22"/>
          <w:lang w:val="en-US"/>
          <w14:ligatures w14:val="none"/>
        </w:rPr>
        <w:t>s</w:t>
      </w:r>
    </w:p>
    <w:p w14:paraId="028B7B3D" w14:textId="2EF1238B" w:rsidR="009D4FCC" w:rsidRPr="009D4FCC" w:rsidRDefault="009D4FCC" w:rsidP="002E2671">
      <w:pPr>
        <w:widowControl w:val="0"/>
        <w:numPr>
          <w:ilvl w:val="0"/>
          <w:numId w:val="1"/>
        </w:numPr>
        <w:tabs>
          <w:tab w:val="left" w:pos="820"/>
        </w:tabs>
        <w:autoSpaceDE w:val="0"/>
        <w:autoSpaceDN w:val="0"/>
        <w:spacing w:before="120"/>
        <w:ind w:right="172"/>
        <w:rPr>
          <w:rFonts w:ascii="Arial" w:eastAsia="Arial" w:hAnsi="Arial" w:cs="Arial"/>
          <w:kern w:val="0"/>
          <w:lang w:val="en-US"/>
          <w14:ligatures w14:val="none"/>
        </w:rPr>
      </w:pPr>
      <w:r w:rsidRPr="7E1921D5">
        <w:rPr>
          <w:rFonts w:ascii="Arial" w:eastAsia="Arial" w:hAnsi="Arial" w:cs="Arial"/>
          <w:kern w:val="0"/>
          <w:lang w:val="en-US"/>
          <w14:ligatures w14:val="none"/>
        </w:rPr>
        <w:t>provide</w:t>
      </w:r>
      <w:r w:rsidRPr="7E1921D5">
        <w:rPr>
          <w:rFonts w:ascii="Arial" w:eastAsia="Arial" w:hAnsi="Arial" w:cs="Arial"/>
          <w:spacing w:val="-5"/>
          <w:kern w:val="0"/>
          <w:lang w:val="en-US"/>
          <w14:ligatures w14:val="none"/>
        </w:rPr>
        <w:t xml:space="preserve"> </w:t>
      </w:r>
      <w:r w:rsidR="000F63C1">
        <w:rPr>
          <w:rFonts w:ascii="Arial" w:eastAsia="Arial" w:hAnsi="Arial" w:cs="Arial"/>
          <w:kern w:val="0"/>
          <w:lang w:val="en-US"/>
          <w14:ligatures w14:val="none"/>
        </w:rPr>
        <w:t>rehearsal, recording and performance</w:t>
      </w:r>
      <w:r w:rsidRPr="7E1921D5">
        <w:rPr>
          <w:rFonts w:ascii="Arial" w:eastAsia="Arial" w:hAnsi="Arial" w:cs="Arial"/>
          <w:spacing w:val="-4"/>
          <w:kern w:val="0"/>
          <w:lang w:val="en-US"/>
          <w14:ligatures w14:val="none"/>
        </w:rPr>
        <w:t xml:space="preserve"> </w:t>
      </w:r>
      <w:r w:rsidRPr="7E1921D5">
        <w:rPr>
          <w:rFonts w:ascii="Arial" w:eastAsia="Arial" w:hAnsi="Arial" w:cs="Arial"/>
          <w:kern w:val="0"/>
          <w:lang w:val="en-US"/>
          <w14:ligatures w14:val="none"/>
        </w:rPr>
        <w:t>venues</w:t>
      </w:r>
      <w:r w:rsidRPr="7E1921D5">
        <w:rPr>
          <w:rFonts w:ascii="Arial" w:eastAsia="Arial" w:hAnsi="Arial" w:cs="Arial"/>
          <w:spacing w:val="-6"/>
          <w:kern w:val="0"/>
          <w:lang w:val="en-US"/>
          <w14:ligatures w14:val="none"/>
        </w:rPr>
        <w:t xml:space="preserve"> </w:t>
      </w:r>
      <w:r w:rsidRPr="7E1921D5">
        <w:rPr>
          <w:rFonts w:ascii="Arial" w:eastAsia="Arial" w:hAnsi="Arial" w:cs="Arial"/>
          <w:kern w:val="0"/>
          <w:lang w:val="en-US"/>
          <w14:ligatures w14:val="none"/>
        </w:rPr>
        <w:t>that</w:t>
      </w:r>
      <w:r w:rsidRPr="7E1921D5">
        <w:rPr>
          <w:rFonts w:ascii="Arial" w:eastAsia="Arial" w:hAnsi="Arial" w:cs="Arial"/>
          <w:spacing w:val="-6"/>
          <w:kern w:val="0"/>
          <w:lang w:val="en-US"/>
          <w14:ligatures w14:val="none"/>
        </w:rPr>
        <w:t xml:space="preserve"> </w:t>
      </w:r>
      <w:r w:rsidRPr="7E1921D5">
        <w:rPr>
          <w:rFonts w:ascii="Arial" w:eastAsia="Arial" w:hAnsi="Arial" w:cs="Arial"/>
          <w:kern w:val="0"/>
          <w:lang w:val="en-US"/>
          <w14:ligatures w14:val="none"/>
        </w:rPr>
        <w:t>are</w:t>
      </w:r>
      <w:r w:rsidRPr="7E1921D5">
        <w:rPr>
          <w:rFonts w:ascii="Arial" w:eastAsia="Arial" w:hAnsi="Arial" w:cs="Arial"/>
          <w:spacing w:val="-5"/>
          <w:kern w:val="0"/>
          <w:lang w:val="en-US"/>
          <w14:ligatures w14:val="none"/>
        </w:rPr>
        <w:t xml:space="preserve"> </w:t>
      </w:r>
      <w:r w:rsidRPr="7E1921D5">
        <w:rPr>
          <w:rFonts w:ascii="Arial" w:eastAsia="Arial" w:hAnsi="Arial" w:cs="Arial"/>
          <w:kern w:val="0"/>
          <w:lang w:val="en-US"/>
          <w14:ligatures w14:val="none"/>
        </w:rPr>
        <w:t>accessible</w:t>
      </w:r>
      <w:r w:rsidRPr="7E1921D5">
        <w:rPr>
          <w:rFonts w:ascii="Arial" w:eastAsia="Arial" w:hAnsi="Arial" w:cs="Arial"/>
          <w:spacing w:val="-7"/>
          <w:kern w:val="0"/>
          <w:lang w:val="en-US"/>
          <w14:ligatures w14:val="none"/>
        </w:rPr>
        <w:t xml:space="preserve"> </w:t>
      </w:r>
      <w:r w:rsidRPr="7E1921D5">
        <w:rPr>
          <w:rFonts w:ascii="Arial" w:eastAsia="Arial" w:hAnsi="Arial" w:cs="Arial"/>
          <w:kern w:val="0"/>
          <w:lang w:val="en-US"/>
          <w14:ligatures w14:val="none"/>
        </w:rPr>
        <w:t>to</w:t>
      </w:r>
      <w:r w:rsidRPr="7E1921D5">
        <w:rPr>
          <w:rFonts w:ascii="Arial" w:eastAsia="Arial" w:hAnsi="Arial" w:cs="Arial"/>
          <w:spacing w:val="-12"/>
          <w:kern w:val="0"/>
          <w:lang w:val="en-US"/>
          <w14:ligatures w14:val="none"/>
        </w:rPr>
        <w:t xml:space="preserve"> </w:t>
      </w:r>
      <w:r w:rsidRPr="7E1921D5">
        <w:rPr>
          <w:rFonts w:ascii="Arial" w:eastAsia="Arial" w:hAnsi="Arial" w:cs="Arial"/>
          <w:kern w:val="0"/>
          <w:lang w:val="en-US"/>
          <w14:ligatures w14:val="none"/>
        </w:rPr>
        <w:t>people</w:t>
      </w:r>
      <w:r w:rsidRPr="7E1921D5">
        <w:rPr>
          <w:rFonts w:ascii="Arial" w:eastAsia="Arial" w:hAnsi="Arial" w:cs="Arial"/>
          <w:spacing w:val="-5"/>
          <w:kern w:val="0"/>
          <w:lang w:val="en-US"/>
          <w14:ligatures w14:val="none"/>
        </w:rPr>
        <w:t xml:space="preserve"> </w:t>
      </w:r>
      <w:r w:rsidRPr="7E1921D5">
        <w:rPr>
          <w:rFonts w:ascii="Arial" w:eastAsia="Arial" w:hAnsi="Arial" w:cs="Arial"/>
          <w:kern w:val="0"/>
          <w:lang w:val="en-US"/>
          <w14:ligatures w14:val="none"/>
        </w:rPr>
        <w:t xml:space="preserve">with disabilities, and provide </w:t>
      </w:r>
      <w:r w:rsidR="6F8FD2D2" w:rsidRPr="7E1921D5">
        <w:rPr>
          <w:rFonts w:ascii="Arial" w:eastAsia="Arial" w:hAnsi="Arial" w:cs="Arial"/>
          <w:kern w:val="0"/>
          <w:lang w:val="en-US"/>
          <w14:ligatures w14:val="none"/>
        </w:rPr>
        <w:t>online learning aids whenever possible</w:t>
      </w:r>
    </w:p>
    <w:p w14:paraId="3C03813E" w14:textId="77777777" w:rsidR="009D4FCC" w:rsidRPr="009D4FCC" w:rsidRDefault="009D4FCC" w:rsidP="002E2671">
      <w:pPr>
        <w:widowControl w:val="0"/>
        <w:numPr>
          <w:ilvl w:val="0"/>
          <w:numId w:val="1"/>
        </w:numPr>
        <w:tabs>
          <w:tab w:val="left" w:pos="820"/>
        </w:tabs>
        <w:autoSpaceDE w:val="0"/>
        <w:autoSpaceDN w:val="0"/>
        <w:spacing w:before="120"/>
        <w:rPr>
          <w:rFonts w:ascii="Arial" w:eastAsia="Arial" w:hAnsi="Arial" w:cs="Arial"/>
          <w:kern w:val="0"/>
          <w:szCs w:val="22"/>
          <w:lang w:val="en-US"/>
          <w14:ligatures w14:val="none"/>
        </w:rPr>
      </w:pPr>
      <w:r w:rsidRPr="009D4FCC">
        <w:rPr>
          <w:rFonts w:ascii="Arial" w:eastAsia="Arial" w:hAnsi="Arial" w:cs="Arial"/>
          <w:kern w:val="0"/>
          <w:szCs w:val="22"/>
          <w:lang w:val="en-US"/>
          <w14:ligatures w14:val="none"/>
        </w:rPr>
        <w:t>monitor</w:t>
      </w:r>
      <w:r w:rsidRPr="009D4FCC">
        <w:rPr>
          <w:rFonts w:ascii="Arial" w:eastAsia="Arial" w:hAnsi="Arial" w:cs="Arial"/>
          <w:spacing w:val="-13"/>
          <w:kern w:val="0"/>
          <w:szCs w:val="22"/>
          <w:lang w:val="en-US"/>
          <w14:ligatures w14:val="none"/>
        </w:rPr>
        <w:t xml:space="preserve"> </w:t>
      </w:r>
      <w:r w:rsidRPr="009D4FCC">
        <w:rPr>
          <w:rFonts w:ascii="Arial" w:eastAsia="Arial" w:hAnsi="Arial" w:cs="Arial"/>
          <w:kern w:val="0"/>
          <w:szCs w:val="22"/>
          <w:lang w:val="en-US"/>
          <w14:ligatures w14:val="none"/>
        </w:rPr>
        <w:t>and</w:t>
      </w:r>
      <w:r w:rsidRPr="009D4FCC">
        <w:rPr>
          <w:rFonts w:ascii="Arial" w:eastAsia="Arial" w:hAnsi="Arial" w:cs="Arial"/>
          <w:spacing w:val="-4"/>
          <w:kern w:val="0"/>
          <w:szCs w:val="22"/>
          <w:lang w:val="en-US"/>
          <w14:ligatures w14:val="none"/>
        </w:rPr>
        <w:t xml:space="preserve"> </w:t>
      </w:r>
      <w:r w:rsidRPr="009D4FCC">
        <w:rPr>
          <w:rFonts w:ascii="Arial" w:eastAsia="Arial" w:hAnsi="Arial" w:cs="Arial"/>
          <w:kern w:val="0"/>
          <w:szCs w:val="22"/>
          <w:lang w:val="en-US"/>
          <w14:ligatures w14:val="none"/>
        </w:rPr>
        <w:t>report</w:t>
      </w:r>
      <w:r w:rsidRPr="009D4FCC">
        <w:rPr>
          <w:rFonts w:ascii="Arial" w:eastAsia="Arial" w:hAnsi="Arial" w:cs="Arial"/>
          <w:spacing w:val="-3"/>
          <w:kern w:val="0"/>
          <w:szCs w:val="22"/>
          <w:lang w:val="en-US"/>
          <w14:ligatures w14:val="none"/>
        </w:rPr>
        <w:t xml:space="preserve"> </w:t>
      </w:r>
      <w:r w:rsidRPr="009D4FCC">
        <w:rPr>
          <w:rFonts w:ascii="Arial" w:eastAsia="Arial" w:hAnsi="Arial" w:cs="Arial"/>
          <w:kern w:val="0"/>
          <w:szCs w:val="22"/>
          <w:lang w:val="en-US"/>
          <w14:ligatures w14:val="none"/>
        </w:rPr>
        <w:t>regularly</w:t>
      </w:r>
      <w:r w:rsidRPr="009D4FCC">
        <w:rPr>
          <w:rFonts w:ascii="Arial" w:eastAsia="Arial" w:hAnsi="Arial" w:cs="Arial"/>
          <w:spacing w:val="-5"/>
          <w:kern w:val="0"/>
          <w:szCs w:val="22"/>
          <w:lang w:val="en-US"/>
          <w14:ligatures w14:val="none"/>
        </w:rPr>
        <w:t xml:space="preserve"> </w:t>
      </w:r>
      <w:r w:rsidRPr="009D4FCC">
        <w:rPr>
          <w:rFonts w:ascii="Arial" w:eastAsia="Arial" w:hAnsi="Arial" w:cs="Arial"/>
          <w:kern w:val="0"/>
          <w:szCs w:val="22"/>
          <w:lang w:val="en-US"/>
          <w14:ligatures w14:val="none"/>
        </w:rPr>
        <w:t>progress</w:t>
      </w:r>
      <w:r w:rsidRPr="009D4FCC">
        <w:rPr>
          <w:rFonts w:ascii="Arial" w:eastAsia="Arial" w:hAnsi="Arial" w:cs="Arial"/>
          <w:spacing w:val="-5"/>
          <w:kern w:val="0"/>
          <w:szCs w:val="22"/>
          <w:lang w:val="en-US"/>
          <w14:ligatures w14:val="none"/>
        </w:rPr>
        <w:t xml:space="preserve"> </w:t>
      </w:r>
      <w:r w:rsidRPr="009D4FCC">
        <w:rPr>
          <w:rFonts w:ascii="Arial" w:eastAsia="Arial" w:hAnsi="Arial" w:cs="Arial"/>
          <w:kern w:val="0"/>
          <w:szCs w:val="22"/>
          <w:lang w:val="en-US"/>
          <w14:ligatures w14:val="none"/>
        </w:rPr>
        <w:t>on</w:t>
      </w:r>
      <w:r w:rsidRPr="009D4FCC">
        <w:rPr>
          <w:rFonts w:ascii="Arial" w:eastAsia="Arial" w:hAnsi="Arial" w:cs="Arial"/>
          <w:spacing w:val="-4"/>
          <w:kern w:val="0"/>
          <w:szCs w:val="22"/>
          <w:lang w:val="en-US"/>
          <w14:ligatures w14:val="none"/>
        </w:rPr>
        <w:t xml:space="preserve"> </w:t>
      </w:r>
      <w:r w:rsidRPr="009D4FCC">
        <w:rPr>
          <w:rFonts w:ascii="Arial" w:eastAsia="Arial" w:hAnsi="Arial" w:cs="Arial"/>
          <w:kern w:val="0"/>
          <w:szCs w:val="22"/>
          <w:lang w:val="en-US"/>
          <w14:ligatures w14:val="none"/>
        </w:rPr>
        <w:t>equality,</w:t>
      </w:r>
      <w:r w:rsidRPr="009D4FCC">
        <w:rPr>
          <w:rFonts w:ascii="Arial" w:eastAsia="Arial" w:hAnsi="Arial" w:cs="Arial"/>
          <w:spacing w:val="-5"/>
          <w:kern w:val="0"/>
          <w:szCs w:val="22"/>
          <w:lang w:val="en-US"/>
          <w14:ligatures w14:val="none"/>
        </w:rPr>
        <w:t xml:space="preserve"> </w:t>
      </w:r>
      <w:r w:rsidRPr="009D4FCC">
        <w:rPr>
          <w:rFonts w:ascii="Arial" w:eastAsia="Arial" w:hAnsi="Arial" w:cs="Arial"/>
          <w:kern w:val="0"/>
          <w:szCs w:val="22"/>
          <w:lang w:val="en-US"/>
          <w14:ligatures w14:val="none"/>
        </w:rPr>
        <w:t>diversity</w:t>
      </w:r>
      <w:r w:rsidRPr="009D4FCC">
        <w:rPr>
          <w:rFonts w:ascii="Arial" w:eastAsia="Arial" w:hAnsi="Arial" w:cs="Arial"/>
          <w:spacing w:val="-5"/>
          <w:kern w:val="0"/>
          <w:szCs w:val="22"/>
          <w:lang w:val="en-US"/>
          <w14:ligatures w14:val="none"/>
        </w:rPr>
        <w:t xml:space="preserve"> </w:t>
      </w:r>
      <w:r w:rsidRPr="009D4FCC">
        <w:rPr>
          <w:rFonts w:ascii="Arial" w:eastAsia="Arial" w:hAnsi="Arial" w:cs="Arial"/>
          <w:kern w:val="0"/>
          <w:szCs w:val="22"/>
          <w:lang w:val="en-US"/>
          <w14:ligatures w14:val="none"/>
        </w:rPr>
        <w:t>and</w:t>
      </w:r>
      <w:r w:rsidRPr="009D4FCC">
        <w:rPr>
          <w:rFonts w:ascii="Arial" w:eastAsia="Arial" w:hAnsi="Arial" w:cs="Arial"/>
          <w:spacing w:val="-9"/>
          <w:kern w:val="0"/>
          <w:szCs w:val="22"/>
          <w:lang w:val="en-US"/>
          <w14:ligatures w14:val="none"/>
        </w:rPr>
        <w:t xml:space="preserve"> </w:t>
      </w:r>
      <w:r w:rsidRPr="009D4FCC">
        <w:rPr>
          <w:rFonts w:ascii="Arial" w:eastAsia="Arial" w:hAnsi="Arial" w:cs="Arial"/>
          <w:spacing w:val="-2"/>
          <w:kern w:val="0"/>
          <w:szCs w:val="22"/>
          <w:lang w:val="en-US"/>
          <w14:ligatures w14:val="none"/>
        </w:rPr>
        <w:t>inclusion</w:t>
      </w:r>
    </w:p>
    <w:p w14:paraId="6D81F633" w14:textId="56B88C19" w:rsidR="009D4FCC" w:rsidRPr="009D4FCC" w:rsidRDefault="009D4FCC" w:rsidP="002E2671">
      <w:pPr>
        <w:widowControl w:val="0"/>
        <w:numPr>
          <w:ilvl w:val="0"/>
          <w:numId w:val="1"/>
        </w:numPr>
        <w:tabs>
          <w:tab w:val="left" w:pos="820"/>
        </w:tabs>
        <w:autoSpaceDE w:val="0"/>
        <w:autoSpaceDN w:val="0"/>
        <w:spacing w:before="120"/>
        <w:ind w:right="105"/>
        <w:rPr>
          <w:rFonts w:ascii="Arial" w:eastAsia="Arial" w:hAnsi="Arial" w:cs="Arial"/>
          <w:kern w:val="0"/>
          <w:lang w:val="en-US"/>
          <w14:ligatures w14:val="none"/>
        </w:rPr>
      </w:pPr>
      <w:r w:rsidRPr="7E1921D5">
        <w:rPr>
          <w:rFonts w:ascii="Arial" w:eastAsia="Arial" w:hAnsi="Arial" w:cs="Arial"/>
          <w:kern w:val="0"/>
          <w:lang w:val="en-US"/>
          <w14:ligatures w14:val="none"/>
        </w:rPr>
        <w:lastRenderedPageBreak/>
        <w:t>provide the</w:t>
      </w:r>
      <w:r w:rsidR="2B676DB0" w:rsidRPr="7E1921D5">
        <w:rPr>
          <w:rFonts w:ascii="Arial" w:eastAsia="Arial" w:hAnsi="Arial" w:cs="Arial"/>
          <w:kern w:val="0"/>
          <w:lang w:val="en-US"/>
          <w14:ligatures w14:val="none"/>
        </w:rPr>
        <w:t xml:space="preserve"> </w:t>
      </w:r>
      <w:r w:rsidR="000F63C1">
        <w:rPr>
          <w:rFonts w:ascii="Arial" w:eastAsia="Arial" w:hAnsi="Arial" w:cs="Arial"/>
          <w:kern w:val="0"/>
          <w:lang w:val="en-US"/>
          <w14:ligatures w14:val="none"/>
        </w:rPr>
        <w:t>m</w:t>
      </w:r>
      <w:r w:rsidR="000F63C1" w:rsidRPr="7E1921D5">
        <w:rPr>
          <w:rFonts w:ascii="Arial" w:eastAsia="Arial" w:hAnsi="Arial" w:cs="Arial"/>
          <w:kern w:val="0"/>
          <w:lang w:val="en-US"/>
          <w14:ligatures w14:val="none"/>
        </w:rPr>
        <w:t xml:space="preserve">anagement </w:t>
      </w:r>
      <w:r w:rsidR="000F63C1">
        <w:rPr>
          <w:rFonts w:ascii="Arial" w:eastAsia="Arial" w:hAnsi="Arial" w:cs="Arial"/>
          <w:kern w:val="0"/>
          <w:lang w:val="en-US"/>
          <w14:ligatures w14:val="none"/>
        </w:rPr>
        <w:t>c</w:t>
      </w:r>
      <w:r w:rsidR="000F63C1" w:rsidRPr="7E1921D5">
        <w:rPr>
          <w:rFonts w:ascii="Arial" w:eastAsia="Arial" w:hAnsi="Arial" w:cs="Arial"/>
          <w:kern w:val="0"/>
          <w:lang w:val="en-US"/>
          <w14:ligatures w14:val="none"/>
        </w:rPr>
        <w:t xml:space="preserve">ommittee </w:t>
      </w:r>
      <w:r w:rsidRPr="7E1921D5">
        <w:rPr>
          <w:rFonts w:ascii="Arial" w:eastAsia="Arial" w:hAnsi="Arial" w:cs="Arial"/>
          <w:kern w:val="0"/>
          <w:lang w:val="en-US"/>
          <w14:ligatures w14:val="none"/>
        </w:rPr>
        <w:t xml:space="preserve">and </w:t>
      </w:r>
      <w:r w:rsidR="000F63C1">
        <w:rPr>
          <w:rFonts w:ascii="Arial" w:eastAsia="Arial" w:hAnsi="Arial" w:cs="Arial"/>
          <w:kern w:val="0"/>
          <w:lang w:val="en-US"/>
          <w14:ligatures w14:val="none"/>
        </w:rPr>
        <w:t>t</w:t>
      </w:r>
      <w:r w:rsidR="000F63C1" w:rsidRPr="7E1921D5">
        <w:rPr>
          <w:rFonts w:ascii="Arial" w:eastAsia="Arial" w:hAnsi="Arial" w:cs="Arial"/>
          <w:kern w:val="0"/>
          <w:lang w:val="en-US"/>
          <w14:ligatures w14:val="none"/>
        </w:rPr>
        <w:t xml:space="preserve">rustees </w:t>
      </w:r>
      <w:r w:rsidRPr="7E1921D5">
        <w:rPr>
          <w:rFonts w:ascii="Arial" w:eastAsia="Arial" w:hAnsi="Arial" w:cs="Arial"/>
          <w:kern w:val="0"/>
          <w:lang w:val="en-US"/>
          <w14:ligatures w14:val="none"/>
        </w:rPr>
        <w:t>with appropriate guidance, support and training</w:t>
      </w:r>
      <w:r w:rsidRPr="7E1921D5">
        <w:rPr>
          <w:rFonts w:ascii="Arial" w:eastAsia="Arial" w:hAnsi="Arial" w:cs="Arial"/>
          <w:spacing w:val="-6"/>
          <w:kern w:val="0"/>
          <w:lang w:val="en-US"/>
          <w14:ligatures w14:val="none"/>
        </w:rPr>
        <w:t xml:space="preserve"> </w:t>
      </w:r>
      <w:r w:rsidRPr="7E1921D5">
        <w:rPr>
          <w:rFonts w:ascii="Arial" w:eastAsia="Arial" w:hAnsi="Arial" w:cs="Arial"/>
          <w:kern w:val="0"/>
          <w:lang w:val="en-US"/>
          <w14:ligatures w14:val="none"/>
        </w:rPr>
        <w:t>on</w:t>
      </w:r>
      <w:r w:rsidRPr="7E1921D5">
        <w:rPr>
          <w:rFonts w:ascii="Arial" w:eastAsia="Arial" w:hAnsi="Arial" w:cs="Arial"/>
          <w:spacing w:val="-6"/>
          <w:kern w:val="0"/>
          <w:lang w:val="en-US"/>
          <w14:ligatures w14:val="none"/>
        </w:rPr>
        <w:t xml:space="preserve"> </w:t>
      </w:r>
      <w:r w:rsidRPr="7E1921D5">
        <w:rPr>
          <w:rFonts w:ascii="Arial" w:eastAsia="Arial" w:hAnsi="Arial" w:cs="Arial"/>
          <w:kern w:val="0"/>
          <w:lang w:val="en-US"/>
          <w14:ligatures w14:val="none"/>
        </w:rPr>
        <w:t>diversity</w:t>
      </w:r>
      <w:r w:rsidRPr="7E1921D5">
        <w:rPr>
          <w:rFonts w:ascii="Arial" w:eastAsia="Arial" w:hAnsi="Arial" w:cs="Arial"/>
          <w:spacing w:val="-11"/>
          <w:kern w:val="0"/>
          <w:lang w:val="en-US"/>
          <w14:ligatures w14:val="none"/>
        </w:rPr>
        <w:t xml:space="preserve"> </w:t>
      </w:r>
      <w:r w:rsidRPr="7E1921D5">
        <w:rPr>
          <w:rFonts w:ascii="Arial" w:eastAsia="Arial" w:hAnsi="Arial" w:cs="Arial"/>
          <w:kern w:val="0"/>
          <w:lang w:val="en-US"/>
          <w14:ligatures w14:val="none"/>
        </w:rPr>
        <w:t>and</w:t>
      </w:r>
      <w:r w:rsidRPr="7E1921D5">
        <w:rPr>
          <w:rFonts w:ascii="Arial" w:eastAsia="Arial" w:hAnsi="Arial" w:cs="Arial"/>
          <w:spacing w:val="-4"/>
          <w:kern w:val="0"/>
          <w:lang w:val="en-US"/>
          <w14:ligatures w14:val="none"/>
        </w:rPr>
        <w:t xml:space="preserve"> </w:t>
      </w:r>
      <w:r w:rsidRPr="7E1921D5">
        <w:rPr>
          <w:rFonts w:ascii="Arial" w:eastAsia="Arial" w:hAnsi="Arial" w:cs="Arial"/>
          <w:kern w:val="0"/>
          <w:lang w:val="en-US"/>
          <w14:ligatures w14:val="none"/>
        </w:rPr>
        <w:t>inclusion</w:t>
      </w:r>
      <w:r w:rsidRPr="7E1921D5">
        <w:rPr>
          <w:rFonts w:ascii="Arial" w:eastAsia="Arial" w:hAnsi="Arial" w:cs="Arial"/>
          <w:spacing w:val="-3"/>
          <w:kern w:val="0"/>
          <w:lang w:val="en-US"/>
          <w14:ligatures w14:val="none"/>
        </w:rPr>
        <w:t xml:space="preserve"> </w:t>
      </w:r>
      <w:r w:rsidRPr="7E1921D5">
        <w:rPr>
          <w:rFonts w:ascii="Arial" w:eastAsia="Arial" w:hAnsi="Arial" w:cs="Arial"/>
          <w:kern w:val="0"/>
          <w:lang w:val="en-US"/>
          <w14:ligatures w14:val="none"/>
        </w:rPr>
        <w:t>so</w:t>
      </w:r>
      <w:r w:rsidRPr="7E1921D5">
        <w:rPr>
          <w:rFonts w:ascii="Arial" w:eastAsia="Arial" w:hAnsi="Arial" w:cs="Arial"/>
          <w:spacing w:val="-5"/>
          <w:kern w:val="0"/>
          <w:lang w:val="en-US"/>
          <w14:ligatures w14:val="none"/>
        </w:rPr>
        <w:t xml:space="preserve"> </w:t>
      </w:r>
      <w:r w:rsidRPr="7E1921D5">
        <w:rPr>
          <w:rFonts w:ascii="Arial" w:eastAsia="Arial" w:hAnsi="Arial" w:cs="Arial"/>
          <w:kern w:val="0"/>
          <w:lang w:val="en-US"/>
          <w14:ligatures w14:val="none"/>
        </w:rPr>
        <w:t>that</w:t>
      </w:r>
      <w:r w:rsidRPr="7E1921D5">
        <w:rPr>
          <w:rFonts w:ascii="Arial" w:eastAsia="Arial" w:hAnsi="Arial" w:cs="Arial"/>
          <w:spacing w:val="-7"/>
          <w:kern w:val="0"/>
          <w:lang w:val="en-US"/>
          <w14:ligatures w14:val="none"/>
        </w:rPr>
        <w:t xml:space="preserve"> </w:t>
      </w:r>
      <w:r w:rsidRPr="7E1921D5">
        <w:rPr>
          <w:rFonts w:ascii="Arial" w:eastAsia="Arial" w:hAnsi="Arial" w:cs="Arial"/>
          <w:kern w:val="0"/>
          <w:lang w:val="en-US"/>
          <w14:ligatures w14:val="none"/>
        </w:rPr>
        <w:t>decisions</w:t>
      </w:r>
      <w:r w:rsidRPr="7E1921D5">
        <w:rPr>
          <w:rFonts w:ascii="Arial" w:eastAsia="Arial" w:hAnsi="Arial" w:cs="Arial"/>
          <w:spacing w:val="-5"/>
          <w:kern w:val="0"/>
          <w:lang w:val="en-US"/>
          <w14:ligatures w14:val="none"/>
        </w:rPr>
        <w:t xml:space="preserve"> </w:t>
      </w:r>
      <w:r w:rsidRPr="7E1921D5">
        <w:rPr>
          <w:rFonts w:ascii="Arial" w:eastAsia="Arial" w:hAnsi="Arial" w:cs="Arial"/>
          <w:kern w:val="0"/>
          <w:lang w:val="en-US"/>
          <w14:ligatures w14:val="none"/>
        </w:rPr>
        <w:t>and</w:t>
      </w:r>
      <w:r w:rsidRPr="7E1921D5">
        <w:rPr>
          <w:rFonts w:ascii="Arial" w:eastAsia="Arial" w:hAnsi="Arial" w:cs="Arial"/>
          <w:spacing w:val="-6"/>
          <w:kern w:val="0"/>
          <w:lang w:val="en-US"/>
          <w14:ligatures w14:val="none"/>
        </w:rPr>
        <w:t xml:space="preserve"> </w:t>
      </w:r>
      <w:r w:rsidRPr="7E1921D5">
        <w:rPr>
          <w:rFonts w:ascii="Arial" w:eastAsia="Arial" w:hAnsi="Arial" w:cs="Arial"/>
          <w:kern w:val="0"/>
          <w:lang w:val="en-US"/>
          <w14:ligatures w14:val="none"/>
        </w:rPr>
        <w:t>actions</w:t>
      </w:r>
      <w:r w:rsidRPr="7E1921D5">
        <w:rPr>
          <w:rFonts w:ascii="Arial" w:eastAsia="Arial" w:hAnsi="Arial" w:cs="Arial"/>
          <w:spacing w:val="-5"/>
          <w:kern w:val="0"/>
          <w:lang w:val="en-US"/>
          <w14:ligatures w14:val="none"/>
        </w:rPr>
        <w:t xml:space="preserve"> </w:t>
      </w:r>
      <w:r w:rsidRPr="7E1921D5">
        <w:rPr>
          <w:rFonts w:ascii="Arial" w:eastAsia="Arial" w:hAnsi="Arial" w:cs="Arial"/>
          <w:kern w:val="0"/>
          <w:lang w:val="en-US"/>
          <w14:ligatures w14:val="none"/>
        </w:rPr>
        <w:t>take</w:t>
      </w:r>
      <w:r w:rsidRPr="7E1921D5">
        <w:rPr>
          <w:rFonts w:ascii="Arial" w:eastAsia="Arial" w:hAnsi="Arial" w:cs="Arial"/>
          <w:spacing w:val="-11"/>
          <w:kern w:val="0"/>
          <w:lang w:val="en-US"/>
          <w14:ligatures w14:val="none"/>
        </w:rPr>
        <w:t xml:space="preserve"> </w:t>
      </w:r>
      <w:r w:rsidR="1153A702" w:rsidRPr="7E1921D5">
        <w:rPr>
          <w:rFonts w:ascii="Arial" w:eastAsia="Arial" w:hAnsi="Arial" w:cs="Arial"/>
          <w:spacing w:val="-3"/>
          <w:kern w:val="0"/>
          <w:lang w:val="en-US"/>
          <w14:ligatures w14:val="none"/>
        </w:rPr>
        <w:t xml:space="preserve">these </w:t>
      </w:r>
      <w:r w:rsidRPr="7E1921D5">
        <w:rPr>
          <w:rFonts w:ascii="Arial" w:eastAsia="Arial" w:hAnsi="Arial" w:cs="Arial"/>
          <w:kern w:val="0"/>
          <w:lang w:val="en-US"/>
          <w14:ligatures w14:val="none"/>
        </w:rPr>
        <w:t xml:space="preserve">into </w:t>
      </w:r>
      <w:r w:rsidRPr="7E1921D5">
        <w:rPr>
          <w:rFonts w:ascii="Arial" w:eastAsia="Arial" w:hAnsi="Arial" w:cs="Arial"/>
          <w:spacing w:val="-2"/>
          <w:kern w:val="0"/>
          <w:lang w:val="en-US"/>
          <w14:ligatures w14:val="none"/>
        </w:rPr>
        <w:t>account</w:t>
      </w:r>
    </w:p>
    <w:p w14:paraId="2DCEE8BB" w14:textId="0F947785" w:rsidR="009D4FCC" w:rsidRPr="009D4FCC" w:rsidRDefault="009D4FCC" w:rsidP="002E2671">
      <w:pPr>
        <w:widowControl w:val="0"/>
        <w:numPr>
          <w:ilvl w:val="0"/>
          <w:numId w:val="1"/>
        </w:numPr>
        <w:tabs>
          <w:tab w:val="left" w:pos="820"/>
        </w:tabs>
        <w:autoSpaceDE w:val="0"/>
        <w:autoSpaceDN w:val="0"/>
        <w:spacing w:before="120"/>
        <w:rPr>
          <w:rFonts w:ascii="Arial" w:eastAsia="Arial" w:hAnsi="Arial" w:cs="Arial"/>
          <w:kern w:val="0"/>
          <w:lang w:val="en-US"/>
          <w14:ligatures w14:val="none"/>
        </w:rPr>
      </w:pPr>
      <w:r w:rsidRPr="7E1921D5">
        <w:rPr>
          <w:rFonts w:ascii="Arial" w:eastAsia="Arial" w:hAnsi="Arial" w:cs="Arial"/>
          <w:kern w:val="0"/>
          <w:lang w:val="en-US"/>
          <w14:ligatures w14:val="none"/>
        </w:rPr>
        <w:t>have</w:t>
      </w:r>
      <w:r w:rsidRPr="7E1921D5">
        <w:rPr>
          <w:rFonts w:ascii="Arial" w:eastAsia="Arial" w:hAnsi="Arial" w:cs="Arial"/>
          <w:spacing w:val="-7"/>
          <w:kern w:val="0"/>
          <w:lang w:val="en-US"/>
          <w14:ligatures w14:val="none"/>
        </w:rPr>
        <w:t xml:space="preserve"> </w:t>
      </w:r>
      <w:r w:rsidRPr="7E1921D5">
        <w:rPr>
          <w:rFonts w:ascii="Arial" w:eastAsia="Arial" w:hAnsi="Arial" w:cs="Arial"/>
          <w:kern w:val="0"/>
          <w:lang w:val="en-US"/>
          <w14:ligatures w14:val="none"/>
        </w:rPr>
        <w:t>a</w:t>
      </w:r>
      <w:r w:rsidRPr="7E1921D5">
        <w:rPr>
          <w:rFonts w:ascii="Arial" w:eastAsia="Arial" w:hAnsi="Arial" w:cs="Arial"/>
          <w:spacing w:val="-4"/>
          <w:kern w:val="0"/>
          <w:lang w:val="en-US"/>
          <w14:ligatures w14:val="none"/>
        </w:rPr>
        <w:t xml:space="preserve"> </w:t>
      </w:r>
      <w:r w:rsidR="000F63C1">
        <w:rPr>
          <w:rFonts w:ascii="Arial" w:eastAsia="Arial" w:hAnsi="Arial" w:cs="Arial"/>
          <w:kern w:val="0"/>
          <w:lang w:val="en-US"/>
          <w14:ligatures w14:val="none"/>
        </w:rPr>
        <w:t>d</w:t>
      </w:r>
      <w:r w:rsidR="000F63C1" w:rsidRPr="7E1921D5">
        <w:rPr>
          <w:rFonts w:ascii="Arial" w:eastAsia="Arial" w:hAnsi="Arial" w:cs="Arial"/>
          <w:kern w:val="0"/>
          <w:lang w:val="en-US"/>
          <w14:ligatures w14:val="none"/>
        </w:rPr>
        <w:t>iversity</w:t>
      </w:r>
      <w:r w:rsidR="000F63C1" w:rsidRPr="7E1921D5">
        <w:rPr>
          <w:rFonts w:ascii="Arial" w:eastAsia="Arial" w:hAnsi="Arial" w:cs="Arial"/>
          <w:spacing w:val="-6"/>
          <w:kern w:val="0"/>
          <w:lang w:val="en-US"/>
          <w14:ligatures w14:val="none"/>
        </w:rPr>
        <w:t xml:space="preserve"> </w:t>
      </w:r>
      <w:r w:rsidRPr="7E1921D5">
        <w:rPr>
          <w:rFonts w:ascii="Arial" w:eastAsia="Arial" w:hAnsi="Arial" w:cs="Arial"/>
          <w:kern w:val="0"/>
          <w:lang w:val="en-US"/>
          <w14:ligatures w14:val="none"/>
        </w:rPr>
        <w:t>and</w:t>
      </w:r>
      <w:r w:rsidRPr="7E1921D5">
        <w:rPr>
          <w:rFonts w:ascii="Arial" w:eastAsia="Arial" w:hAnsi="Arial" w:cs="Arial"/>
          <w:spacing w:val="-5"/>
          <w:kern w:val="0"/>
          <w:lang w:val="en-US"/>
          <w14:ligatures w14:val="none"/>
        </w:rPr>
        <w:t xml:space="preserve"> </w:t>
      </w:r>
      <w:r w:rsidR="000F63C1">
        <w:rPr>
          <w:rFonts w:ascii="Arial" w:eastAsia="Arial" w:hAnsi="Arial" w:cs="Arial"/>
          <w:kern w:val="0"/>
          <w:lang w:val="en-US"/>
          <w14:ligatures w14:val="none"/>
        </w:rPr>
        <w:t>i</w:t>
      </w:r>
      <w:r w:rsidR="000F63C1" w:rsidRPr="7E1921D5">
        <w:rPr>
          <w:rFonts w:ascii="Arial" w:eastAsia="Arial" w:hAnsi="Arial" w:cs="Arial"/>
          <w:kern w:val="0"/>
          <w:lang w:val="en-US"/>
          <w14:ligatures w14:val="none"/>
        </w:rPr>
        <w:t>nclusion</w:t>
      </w:r>
      <w:r w:rsidR="000F63C1" w:rsidRPr="7E1921D5">
        <w:rPr>
          <w:rFonts w:ascii="Arial" w:eastAsia="Arial" w:hAnsi="Arial" w:cs="Arial"/>
          <w:spacing w:val="-4"/>
          <w:kern w:val="0"/>
          <w:lang w:val="en-US"/>
          <w14:ligatures w14:val="none"/>
        </w:rPr>
        <w:t xml:space="preserve"> </w:t>
      </w:r>
      <w:r w:rsidR="000F63C1">
        <w:rPr>
          <w:rFonts w:ascii="Arial" w:eastAsia="Arial" w:hAnsi="Arial" w:cs="Arial"/>
          <w:kern w:val="0"/>
          <w:lang w:val="en-US"/>
          <w14:ligatures w14:val="none"/>
        </w:rPr>
        <w:t>o</w:t>
      </w:r>
      <w:r w:rsidR="000F63C1" w:rsidRPr="7E1921D5">
        <w:rPr>
          <w:rFonts w:ascii="Arial" w:eastAsia="Arial" w:hAnsi="Arial" w:cs="Arial"/>
          <w:kern w:val="0"/>
          <w:lang w:val="en-US"/>
          <w14:ligatures w14:val="none"/>
        </w:rPr>
        <w:t>fficer</w:t>
      </w:r>
      <w:r w:rsidR="000F63C1" w:rsidRPr="7E1921D5">
        <w:rPr>
          <w:rFonts w:ascii="Arial" w:eastAsia="Arial" w:hAnsi="Arial" w:cs="Arial"/>
          <w:spacing w:val="-5"/>
          <w:kern w:val="0"/>
          <w:lang w:val="en-US"/>
          <w14:ligatures w14:val="none"/>
        </w:rPr>
        <w:t xml:space="preserve"> </w:t>
      </w:r>
      <w:r w:rsidRPr="7E1921D5">
        <w:rPr>
          <w:rFonts w:ascii="Arial" w:eastAsia="Arial" w:hAnsi="Arial" w:cs="Arial"/>
          <w:kern w:val="0"/>
          <w:lang w:val="en-US"/>
          <w14:ligatures w14:val="none"/>
        </w:rPr>
        <w:t>on</w:t>
      </w:r>
      <w:r w:rsidRPr="7E1921D5">
        <w:rPr>
          <w:rFonts w:ascii="Arial" w:eastAsia="Arial" w:hAnsi="Arial" w:cs="Arial"/>
          <w:spacing w:val="-5"/>
          <w:kern w:val="0"/>
          <w:lang w:val="en-US"/>
          <w14:ligatures w14:val="none"/>
        </w:rPr>
        <w:t xml:space="preserve"> </w:t>
      </w:r>
      <w:r w:rsidRPr="7E1921D5">
        <w:rPr>
          <w:rFonts w:ascii="Arial" w:eastAsia="Arial" w:hAnsi="Arial" w:cs="Arial"/>
          <w:kern w:val="0"/>
          <w:lang w:val="en-US"/>
          <w14:ligatures w14:val="none"/>
        </w:rPr>
        <w:t>the</w:t>
      </w:r>
      <w:r w:rsidRPr="7E1921D5">
        <w:rPr>
          <w:rFonts w:ascii="Arial" w:eastAsia="Arial" w:hAnsi="Arial" w:cs="Arial"/>
          <w:spacing w:val="-9"/>
          <w:kern w:val="0"/>
          <w:lang w:val="en-US"/>
          <w14:ligatures w14:val="none"/>
        </w:rPr>
        <w:t xml:space="preserve"> </w:t>
      </w:r>
      <w:r w:rsidR="000F63C1">
        <w:rPr>
          <w:rFonts w:ascii="Arial" w:eastAsia="Arial" w:hAnsi="Arial" w:cs="Arial"/>
          <w:spacing w:val="-9"/>
          <w:kern w:val="0"/>
          <w:lang w:val="en-US"/>
          <w14:ligatures w14:val="none"/>
        </w:rPr>
        <w:t>m</w:t>
      </w:r>
      <w:r w:rsidR="000F63C1" w:rsidRPr="7E1921D5">
        <w:rPr>
          <w:rFonts w:ascii="Arial" w:eastAsia="Arial" w:hAnsi="Arial" w:cs="Arial"/>
          <w:spacing w:val="-9"/>
          <w:kern w:val="0"/>
          <w:lang w:val="en-US"/>
          <w14:ligatures w14:val="none"/>
        </w:rPr>
        <w:t xml:space="preserve">anagement </w:t>
      </w:r>
      <w:r w:rsidR="000F63C1">
        <w:rPr>
          <w:rFonts w:ascii="Arial" w:eastAsia="Arial" w:hAnsi="Arial" w:cs="Arial"/>
          <w:spacing w:val="-2"/>
          <w:kern w:val="0"/>
          <w:lang w:val="en-US"/>
          <w14:ligatures w14:val="none"/>
        </w:rPr>
        <w:t>c</w:t>
      </w:r>
      <w:r w:rsidR="000F63C1" w:rsidRPr="7E1921D5">
        <w:rPr>
          <w:rFonts w:ascii="Arial" w:eastAsia="Arial" w:hAnsi="Arial" w:cs="Arial"/>
          <w:spacing w:val="-2"/>
          <w:kern w:val="0"/>
          <w:lang w:val="en-US"/>
          <w14:ligatures w14:val="none"/>
        </w:rPr>
        <w:t>ommittee</w:t>
      </w:r>
      <w:r w:rsidRPr="7E1921D5">
        <w:rPr>
          <w:rFonts w:ascii="Arial" w:eastAsia="Arial" w:hAnsi="Arial" w:cs="Arial"/>
          <w:spacing w:val="-2"/>
          <w:kern w:val="0"/>
          <w:lang w:val="en-US"/>
          <w14:ligatures w14:val="none"/>
        </w:rPr>
        <w:t>.</w:t>
      </w:r>
    </w:p>
    <w:p w14:paraId="75C31E7B" w14:textId="77777777" w:rsidR="009D4FCC" w:rsidRDefault="009D4FCC" w:rsidP="002E2671">
      <w:pPr>
        <w:widowControl w:val="0"/>
        <w:autoSpaceDE w:val="0"/>
        <w:autoSpaceDN w:val="0"/>
        <w:spacing w:before="120"/>
        <w:rPr>
          <w:rFonts w:ascii="Arial" w:eastAsia="Arial" w:hAnsi="Arial" w:cs="Arial"/>
          <w:kern w:val="0"/>
          <w:lang w:val="en-US"/>
          <w14:ligatures w14:val="none"/>
        </w:rPr>
      </w:pPr>
    </w:p>
    <w:p w14:paraId="48981BB0" w14:textId="77777777" w:rsidR="002E2671" w:rsidRDefault="002E2671" w:rsidP="002E2671">
      <w:pPr>
        <w:widowControl w:val="0"/>
        <w:autoSpaceDE w:val="0"/>
        <w:autoSpaceDN w:val="0"/>
        <w:spacing w:before="120"/>
        <w:rPr>
          <w:rFonts w:ascii="Arial" w:eastAsia="Arial" w:hAnsi="Arial" w:cs="Arial"/>
          <w:kern w:val="0"/>
          <w:lang w:val="en-US"/>
          <w14:ligatures w14:val="none"/>
        </w:rPr>
      </w:pPr>
    </w:p>
    <w:p w14:paraId="3981DFE2" w14:textId="77777777" w:rsidR="002E2671" w:rsidRPr="009D4FCC" w:rsidRDefault="002E2671" w:rsidP="002E2671">
      <w:pPr>
        <w:widowControl w:val="0"/>
        <w:autoSpaceDE w:val="0"/>
        <w:autoSpaceDN w:val="0"/>
        <w:spacing w:before="120"/>
        <w:rPr>
          <w:rFonts w:ascii="Arial" w:eastAsia="Arial" w:hAnsi="Arial" w:cs="Arial"/>
          <w:kern w:val="0"/>
          <w:lang w:val="en-US"/>
          <w14:ligatures w14:val="none"/>
        </w:rPr>
      </w:pPr>
    </w:p>
    <w:p w14:paraId="597538A3" w14:textId="77777777" w:rsidR="009D4FCC" w:rsidRPr="009D4FCC" w:rsidRDefault="009D4FCC" w:rsidP="002E2671">
      <w:pPr>
        <w:widowControl w:val="0"/>
        <w:autoSpaceDE w:val="0"/>
        <w:autoSpaceDN w:val="0"/>
        <w:spacing w:before="120"/>
        <w:ind w:left="100"/>
        <w:outlineLvl w:val="0"/>
        <w:rPr>
          <w:rFonts w:ascii="Arial" w:eastAsia="Arial" w:hAnsi="Arial" w:cs="Arial"/>
          <w:b/>
          <w:bCs/>
          <w:kern w:val="0"/>
          <w:lang w:val="en-US"/>
          <w14:ligatures w14:val="none"/>
        </w:rPr>
      </w:pPr>
      <w:r w:rsidRPr="009D4FCC">
        <w:rPr>
          <w:rFonts w:ascii="Arial" w:eastAsia="Arial" w:hAnsi="Arial" w:cs="Arial"/>
          <w:b/>
          <w:bCs/>
          <w:spacing w:val="-2"/>
          <w:kern w:val="0"/>
          <w:lang w:val="en-US"/>
          <w14:ligatures w14:val="none"/>
        </w:rPr>
        <w:t>Review</w:t>
      </w:r>
    </w:p>
    <w:p w14:paraId="782CD13D" w14:textId="296BE24C" w:rsidR="00126764" w:rsidRPr="009D4FCC" w:rsidRDefault="009D4FCC" w:rsidP="002E2671">
      <w:pPr>
        <w:widowControl w:val="0"/>
        <w:autoSpaceDE w:val="0"/>
        <w:autoSpaceDN w:val="0"/>
        <w:spacing w:before="120"/>
        <w:ind w:left="100"/>
        <w:rPr>
          <w:rFonts w:ascii="Arial" w:eastAsia="Arial" w:hAnsi="Arial" w:cs="Arial"/>
          <w:kern w:val="0"/>
          <w:lang w:val="en-US"/>
          <w14:ligatures w14:val="none"/>
        </w:rPr>
      </w:pPr>
      <w:r w:rsidRPr="009D4FCC">
        <w:rPr>
          <w:rFonts w:ascii="Arial" w:eastAsia="Arial" w:hAnsi="Arial" w:cs="Arial"/>
          <w:kern w:val="0"/>
          <w:lang w:val="en-US"/>
          <w14:ligatures w14:val="none"/>
        </w:rPr>
        <w:t>This</w:t>
      </w:r>
      <w:r w:rsidRPr="009D4FCC">
        <w:rPr>
          <w:rFonts w:ascii="Arial" w:eastAsia="Arial" w:hAnsi="Arial" w:cs="Arial"/>
          <w:spacing w:val="-5"/>
          <w:kern w:val="0"/>
          <w:lang w:val="en-US"/>
          <w14:ligatures w14:val="none"/>
        </w:rPr>
        <w:t xml:space="preserve"> </w:t>
      </w:r>
      <w:r w:rsidRPr="009D4FCC">
        <w:rPr>
          <w:rFonts w:ascii="Arial" w:eastAsia="Arial" w:hAnsi="Arial" w:cs="Arial"/>
          <w:kern w:val="0"/>
          <w:lang w:val="en-US"/>
          <w14:ligatures w14:val="none"/>
        </w:rPr>
        <w:t>policy</w:t>
      </w:r>
      <w:r w:rsidRPr="009D4FCC">
        <w:rPr>
          <w:rFonts w:ascii="Arial" w:eastAsia="Arial" w:hAnsi="Arial" w:cs="Arial"/>
          <w:spacing w:val="-4"/>
          <w:kern w:val="0"/>
          <w:lang w:val="en-US"/>
          <w14:ligatures w14:val="none"/>
        </w:rPr>
        <w:t xml:space="preserve"> </w:t>
      </w:r>
      <w:r w:rsidRPr="009D4FCC">
        <w:rPr>
          <w:rFonts w:ascii="Arial" w:eastAsia="Arial" w:hAnsi="Arial" w:cs="Arial"/>
          <w:kern w:val="0"/>
          <w:lang w:val="en-US"/>
          <w14:ligatures w14:val="none"/>
        </w:rPr>
        <w:t>will</w:t>
      </w:r>
      <w:r w:rsidRPr="009D4FCC">
        <w:rPr>
          <w:rFonts w:ascii="Arial" w:eastAsia="Arial" w:hAnsi="Arial" w:cs="Arial"/>
          <w:spacing w:val="-5"/>
          <w:kern w:val="0"/>
          <w:lang w:val="en-US"/>
          <w14:ligatures w14:val="none"/>
        </w:rPr>
        <w:t xml:space="preserve"> </w:t>
      </w:r>
      <w:r w:rsidRPr="009D4FCC">
        <w:rPr>
          <w:rFonts w:ascii="Arial" w:eastAsia="Arial" w:hAnsi="Arial" w:cs="Arial"/>
          <w:kern w:val="0"/>
          <w:lang w:val="en-US"/>
          <w14:ligatures w14:val="none"/>
        </w:rPr>
        <w:t>be</w:t>
      </w:r>
      <w:r w:rsidRPr="009D4FCC">
        <w:rPr>
          <w:rFonts w:ascii="Arial" w:eastAsia="Arial" w:hAnsi="Arial" w:cs="Arial"/>
          <w:spacing w:val="-8"/>
          <w:kern w:val="0"/>
          <w:lang w:val="en-US"/>
          <w14:ligatures w14:val="none"/>
        </w:rPr>
        <w:t xml:space="preserve"> </w:t>
      </w:r>
      <w:r w:rsidRPr="009D4FCC">
        <w:rPr>
          <w:rFonts w:ascii="Arial" w:eastAsia="Arial" w:hAnsi="Arial" w:cs="Arial"/>
          <w:kern w:val="0"/>
          <w:lang w:val="en-US"/>
          <w14:ligatures w14:val="none"/>
        </w:rPr>
        <w:t>regularly</w:t>
      </w:r>
      <w:r w:rsidRPr="009D4FCC">
        <w:rPr>
          <w:rFonts w:ascii="Arial" w:eastAsia="Arial" w:hAnsi="Arial" w:cs="Arial"/>
          <w:spacing w:val="-4"/>
          <w:kern w:val="0"/>
          <w:lang w:val="en-US"/>
          <w14:ligatures w14:val="none"/>
        </w:rPr>
        <w:t xml:space="preserve"> </w:t>
      </w:r>
      <w:r w:rsidRPr="009D4FCC">
        <w:rPr>
          <w:rFonts w:ascii="Arial" w:eastAsia="Arial" w:hAnsi="Arial" w:cs="Arial"/>
          <w:kern w:val="0"/>
          <w:lang w:val="en-US"/>
          <w14:ligatures w14:val="none"/>
        </w:rPr>
        <w:t>reviewed</w:t>
      </w:r>
      <w:r w:rsidRPr="009D4FCC">
        <w:rPr>
          <w:rFonts w:ascii="Arial" w:eastAsia="Arial" w:hAnsi="Arial" w:cs="Arial"/>
          <w:spacing w:val="-7"/>
          <w:kern w:val="0"/>
          <w:lang w:val="en-US"/>
          <w14:ligatures w14:val="none"/>
        </w:rPr>
        <w:t xml:space="preserve"> </w:t>
      </w:r>
      <w:r w:rsidRPr="009D4FCC">
        <w:rPr>
          <w:rFonts w:ascii="Arial" w:eastAsia="Arial" w:hAnsi="Arial" w:cs="Arial"/>
          <w:kern w:val="0"/>
          <w:lang w:val="en-US"/>
          <w14:ligatures w14:val="none"/>
        </w:rPr>
        <w:t>by</w:t>
      </w:r>
      <w:r w:rsidRPr="009D4FCC">
        <w:rPr>
          <w:rFonts w:ascii="Arial" w:eastAsia="Arial" w:hAnsi="Arial" w:cs="Arial"/>
          <w:spacing w:val="-4"/>
          <w:kern w:val="0"/>
          <w:lang w:val="en-US"/>
          <w14:ligatures w14:val="none"/>
        </w:rPr>
        <w:t xml:space="preserve"> </w:t>
      </w:r>
      <w:r w:rsidRPr="009D4FCC">
        <w:rPr>
          <w:rFonts w:ascii="Arial" w:eastAsia="Arial" w:hAnsi="Arial" w:cs="Arial"/>
          <w:kern w:val="0"/>
          <w:lang w:val="en-US"/>
          <w14:ligatures w14:val="none"/>
        </w:rPr>
        <w:t>the</w:t>
      </w:r>
      <w:r w:rsidRPr="009D4FCC">
        <w:rPr>
          <w:rFonts w:ascii="Arial" w:eastAsia="Arial" w:hAnsi="Arial" w:cs="Arial"/>
          <w:spacing w:val="-8"/>
          <w:kern w:val="0"/>
          <w:lang w:val="en-US"/>
          <w14:ligatures w14:val="none"/>
        </w:rPr>
        <w:t xml:space="preserve"> </w:t>
      </w:r>
      <w:r w:rsidRPr="009D4FCC">
        <w:rPr>
          <w:rFonts w:ascii="Arial" w:eastAsia="Arial" w:hAnsi="Arial" w:cs="Arial"/>
          <w:kern w:val="0"/>
          <w:lang w:val="en-US"/>
          <w14:ligatures w14:val="none"/>
        </w:rPr>
        <w:t>trustees,</w:t>
      </w:r>
      <w:r w:rsidRPr="009D4FCC">
        <w:rPr>
          <w:rFonts w:ascii="Arial" w:eastAsia="Arial" w:hAnsi="Arial" w:cs="Arial"/>
          <w:spacing w:val="-3"/>
          <w:kern w:val="0"/>
          <w:lang w:val="en-US"/>
          <w14:ligatures w14:val="none"/>
        </w:rPr>
        <w:t xml:space="preserve"> </w:t>
      </w:r>
      <w:r w:rsidRPr="009D4FCC">
        <w:rPr>
          <w:rFonts w:ascii="Arial" w:eastAsia="Arial" w:hAnsi="Arial" w:cs="Arial"/>
          <w:kern w:val="0"/>
          <w:lang w:val="en-US"/>
          <w14:ligatures w14:val="none"/>
        </w:rPr>
        <w:t>will</w:t>
      </w:r>
      <w:r w:rsidRPr="009D4FCC">
        <w:rPr>
          <w:rFonts w:ascii="Arial" w:eastAsia="Arial" w:hAnsi="Arial" w:cs="Arial"/>
          <w:spacing w:val="-5"/>
          <w:kern w:val="0"/>
          <w:lang w:val="en-US"/>
          <w14:ligatures w14:val="none"/>
        </w:rPr>
        <w:t xml:space="preserve"> </w:t>
      </w:r>
      <w:r w:rsidRPr="009D4FCC">
        <w:rPr>
          <w:rFonts w:ascii="Arial" w:eastAsia="Arial" w:hAnsi="Arial" w:cs="Arial"/>
          <w:kern w:val="0"/>
          <w:lang w:val="en-US"/>
          <w14:ligatures w14:val="none"/>
        </w:rPr>
        <w:t>be</w:t>
      </w:r>
      <w:r w:rsidRPr="009D4FCC">
        <w:rPr>
          <w:rFonts w:ascii="Arial" w:eastAsia="Arial" w:hAnsi="Arial" w:cs="Arial"/>
          <w:spacing w:val="-3"/>
          <w:kern w:val="0"/>
          <w:lang w:val="en-US"/>
          <w14:ligatures w14:val="none"/>
        </w:rPr>
        <w:t xml:space="preserve"> </w:t>
      </w:r>
      <w:r w:rsidRPr="009D4FCC">
        <w:rPr>
          <w:rFonts w:ascii="Arial" w:eastAsia="Arial" w:hAnsi="Arial" w:cs="Arial"/>
          <w:kern w:val="0"/>
          <w:lang w:val="en-US"/>
          <w14:ligatures w14:val="none"/>
        </w:rPr>
        <w:t>posted</w:t>
      </w:r>
      <w:r w:rsidRPr="009D4FCC">
        <w:rPr>
          <w:rFonts w:ascii="Arial" w:eastAsia="Arial" w:hAnsi="Arial" w:cs="Arial"/>
          <w:spacing w:val="-5"/>
          <w:kern w:val="0"/>
          <w:lang w:val="en-US"/>
          <w14:ligatures w14:val="none"/>
        </w:rPr>
        <w:t xml:space="preserve"> </w:t>
      </w:r>
      <w:r w:rsidRPr="009D4FCC">
        <w:rPr>
          <w:rFonts w:ascii="Arial" w:eastAsia="Arial" w:hAnsi="Arial" w:cs="Arial"/>
          <w:kern w:val="0"/>
          <w:lang w:val="en-US"/>
          <w14:ligatures w14:val="none"/>
        </w:rPr>
        <w:t>on</w:t>
      </w:r>
      <w:r w:rsidRPr="009D4FCC">
        <w:rPr>
          <w:rFonts w:ascii="Arial" w:eastAsia="Arial" w:hAnsi="Arial" w:cs="Arial"/>
          <w:spacing w:val="-3"/>
          <w:kern w:val="0"/>
          <w:lang w:val="en-US"/>
          <w14:ligatures w14:val="none"/>
        </w:rPr>
        <w:t xml:space="preserve"> </w:t>
      </w:r>
      <w:r w:rsidRPr="009D4FCC">
        <w:rPr>
          <w:rFonts w:ascii="Arial" w:eastAsia="Arial" w:hAnsi="Arial" w:cs="Arial"/>
          <w:kern w:val="0"/>
          <w:lang w:val="en-US"/>
          <w14:ligatures w14:val="none"/>
        </w:rPr>
        <w:t>the</w:t>
      </w:r>
      <w:r w:rsidRPr="009D4FCC">
        <w:rPr>
          <w:rFonts w:ascii="Arial" w:eastAsia="Arial" w:hAnsi="Arial" w:cs="Arial"/>
          <w:spacing w:val="-3"/>
          <w:kern w:val="0"/>
          <w:lang w:val="en-US"/>
          <w14:ligatures w14:val="none"/>
        </w:rPr>
        <w:t xml:space="preserve"> </w:t>
      </w:r>
      <w:r w:rsidRPr="009D4FCC">
        <w:rPr>
          <w:rFonts w:ascii="Arial" w:eastAsia="Arial" w:hAnsi="Arial" w:cs="Arial"/>
          <w:kern w:val="0"/>
          <w:lang w:val="en-US"/>
          <w14:ligatures w14:val="none"/>
        </w:rPr>
        <w:t>CEFC</w:t>
      </w:r>
      <w:r w:rsidR="00C6337F">
        <w:rPr>
          <w:rFonts w:ascii="Arial" w:eastAsia="Arial" w:hAnsi="Arial" w:cs="Arial"/>
          <w:kern w:val="0"/>
          <w:lang w:val="en-US"/>
          <w14:ligatures w14:val="none"/>
        </w:rPr>
        <w:t xml:space="preserve"> </w:t>
      </w:r>
      <w:r w:rsidRPr="009D4FCC">
        <w:rPr>
          <w:rFonts w:ascii="Arial" w:eastAsia="Arial" w:hAnsi="Arial" w:cs="Arial"/>
          <w:kern w:val="0"/>
          <w:lang w:val="en-US"/>
          <w14:ligatures w14:val="none"/>
        </w:rPr>
        <w:t>website, and will be included in the pack given to all new members.</w:t>
      </w:r>
    </w:p>
    <w:p w14:paraId="11509912" w14:textId="77777777" w:rsidR="009D4FCC" w:rsidRPr="009D4FCC" w:rsidRDefault="009D4FCC" w:rsidP="002E2671">
      <w:pPr>
        <w:widowControl w:val="0"/>
        <w:autoSpaceDE w:val="0"/>
        <w:autoSpaceDN w:val="0"/>
        <w:spacing w:before="120"/>
        <w:rPr>
          <w:rFonts w:ascii="Arial" w:eastAsia="Arial" w:hAnsi="Arial" w:cs="Arial"/>
          <w:kern w:val="0"/>
          <w:sz w:val="20"/>
          <w:lang w:val="en-US"/>
          <w14:ligatures w14:val="none"/>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1"/>
        <w:gridCol w:w="4819"/>
      </w:tblGrid>
      <w:tr w:rsidR="00126764" w:rsidRPr="00126764" w14:paraId="2E103F35" w14:textId="77777777" w:rsidTr="002E2671">
        <w:trPr>
          <w:trHeight w:val="556"/>
        </w:trPr>
        <w:tc>
          <w:tcPr>
            <w:tcW w:w="3561" w:type="dxa"/>
          </w:tcPr>
          <w:p w14:paraId="0BDBAB39" w14:textId="77777777" w:rsidR="00126764" w:rsidRPr="00126764" w:rsidRDefault="00126764" w:rsidP="002E2671">
            <w:pPr>
              <w:widowControl w:val="0"/>
              <w:autoSpaceDE w:val="0"/>
              <w:autoSpaceDN w:val="0"/>
              <w:spacing w:before="120"/>
              <w:ind w:left="115"/>
              <w:rPr>
                <w:rFonts w:ascii="Arial" w:eastAsia="Arial" w:hAnsi="Arial" w:cs="Arial"/>
                <w:b/>
                <w:kern w:val="0"/>
                <w:szCs w:val="22"/>
                <w:lang w:val="en-US"/>
                <w14:ligatures w14:val="none"/>
              </w:rPr>
            </w:pPr>
            <w:r w:rsidRPr="00126764">
              <w:rPr>
                <w:rFonts w:ascii="Arial" w:eastAsia="Arial" w:hAnsi="Arial" w:cs="Arial"/>
                <w:b/>
                <w:kern w:val="0"/>
                <w:szCs w:val="22"/>
                <w:lang w:val="en-US"/>
                <w14:ligatures w14:val="none"/>
              </w:rPr>
              <w:t>Document</w:t>
            </w:r>
            <w:r w:rsidRPr="00126764">
              <w:rPr>
                <w:rFonts w:ascii="Arial" w:eastAsia="Arial" w:hAnsi="Arial" w:cs="Arial"/>
                <w:b/>
                <w:spacing w:val="-15"/>
                <w:kern w:val="0"/>
                <w:szCs w:val="22"/>
                <w:lang w:val="en-US"/>
                <w14:ligatures w14:val="none"/>
              </w:rPr>
              <w:t xml:space="preserve"> </w:t>
            </w:r>
            <w:r w:rsidRPr="00126764">
              <w:rPr>
                <w:rFonts w:ascii="Arial" w:eastAsia="Arial" w:hAnsi="Arial" w:cs="Arial"/>
                <w:b/>
                <w:spacing w:val="-4"/>
                <w:kern w:val="0"/>
                <w:szCs w:val="22"/>
                <w:lang w:val="en-US"/>
                <w14:ligatures w14:val="none"/>
              </w:rPr>
              <w:t>title</w:t>
            </w:r>
          </w:p>
        </w:tc>
        <w:tc>
          <w:tcPr>
            <w:tcW w:w="4819" w:type="dxa"/>
          </w:tcPr>
          <w:p w14:paraId="05447384" w14:textId="77777777" w:rsidR="00126764" w:rsidRPr="00126764" w:rsidRDefault="00126764" w:rsidP="002E2671">
            <w:pPr>
              <w:widowControl w:val="0"/>
              <w:autoSpaceDE w:val="0"/>
              <w:autoSpaceDN w:val="0"/>
              <w:spacing w:before="120"/>
              <w:ind w:left="112"/>
              <w:rPr>
                <w:rFonts w:ascii="Arial" w:eastAsia="Arial" w:hAnsi="Arial" w:cs="Arial"/>
                <w:b/>
                <w:kern w:val="0"/>
                <w:szCs w:val="22"/>
                <w:lang w:val="en-US"/>
                <w14:ligatures w14:val="none"/>
              </w:rPr>
            </w:pPr>
            <w:r w:rsidRPr="00126764">
              <w:rPr>
                <w:rFonts w:ascii="Arial" w:eastAsia="Arial" w:hAnsi="Arial" w:cs="Arial"/>
                <w:b/>
                <w:kern w:val="0"/>
                <w:szCs w:val="22"/>
                <w:lang w:val="en-US"/>
                <w14:ligatures w14:val="none"/>
              </w:rPr>
              <w:t>Equality,</w:t>
            </w:r>
            <w:r w:rsidRPr="00126764">
              <w:rPr>
                <w:rFonts w:ascii="Arial" w:eastAsia="Arial" w:hAnsi="Arial" w:cs="Arial"/>
                <w:b/>
                <w:spacing w:val="-19"/>
                <w:kern w:val="0"/>
                <w:szCs w:val="22"/>
                <w:lang w:val="en-US"/>
                <w14:ligatures w14:val="none"/>
              </w:rPr>
              <w:t xml:space="preserve"> </w:t>
            </w:r>
            <w:r w:rsidRPr="00126764">
              <w:rPr>
                <w:rFonts w:ascii="Arial" w:eastAsia="Arial" w:hAnsi="Arial" w:cs="Arial"/>
                <w:b/>
                <w:kern w:val="0"/>
                <w:szCs w:val="22"/>
                <w:lang w:val="en-US"/>
                <w14:ligatures w14:val="none"/>
              </w:rPr>
              <w:t>Diversity</w:t>
            </w:r>
            <w:r w:rsidRPr="00126764">
              <w:rPr>
                <w:rFonts w:ascii="Arial" w:eastAsia="Arial" w:hAnsi="Arial" w:cs="Arial"/>
                <w:b/>
                <w:spacing w:val="-17"/>
                <w:kern w:val="0"/>
                <w:szCs w:val="22"/>
                <w:lang w:val="en-US"/>
                <w14:ligatures w14:val="none"/>
              </w:rPr>
              <w:t xml:space="preserve"> </w:t>
            </w:r>
            <w:r w:rsidRPr="00126764">
              <w:rPr>
                <w:rFonts w:ascii="Arial" w:eastAsia="Arial" w:hAnsi="Arial" w:cs="Arial"/>
                <w:b/>
                <w:kern w:val="0"/>
                <w:szCs w:val="22"/>
                <w:lang w:val="en-US"/>
                <w14:ligatures w14:val="none"/>
              </w:rPr>
              <w:t>and</w:t>
            </w:r>
            <w:r w:rsidRPr="00126764">
              <w:rPr>
                <w:rFonts w:ascii="Arial" w:eastAsia="Arial" w:hAnsi="Arial" w:cs="Arial"/>
                <w:b/>
                <w:spacing w:val="-16"/>
                <w:kern w:val="0"/>
                <w:szCs w:val="22"/>
                <w:lang w:val="en-US"/>
                <w14:ligatures w14:val="none"/>
              </w:rPr>
              <w:t xml:space="preserve"> </w:t>
            </w:r>
            <w:r w:rsidRPr="00126764">
              <w:rPr>
                <w:rFonts w:ascii="Arial" w:eastAsia="Arial" w:hAnsi="Arial" w:cs="Arial"/>
                <w:b/>
                <w:kern w:val="0"/>
                <w:szCs w:val="22"/>
                <w:lang w:val="en-US"/>
                <w14:ligatures w14:val="none"/>
              </w:rPr>
              <w:t xml:space="preserve">Inclusion </w:t>
            </w:r>
            <w:r w:rsidRPr="00126764">
              <w:rPr>
                <w:rFonts w:ascii="Arial" w:eastAsia="Arial" w:hAnsi="Arial" w:cs="Arial"/>
                <w:b/>
                <w:spacing w:val="-2"/>
                <w:kern w:val="0"/>
                <w:szCs w:val="22"/>
                <w:lang w:val="en-US"/>
                <w14:ligatures w14:val="none"/>
              </w:rPr>
              <w:t>Policy</w:t>
            </w:r>
          </w:p>
        </w:tc>
      </w:tr>
      <w:tr w:rsidR="00126764" w:rsidRPr="00126764" w14:paraId="4B3CFF07" w14:textId="77777777" w:rsidTr="002E2671">
        <w:trPr>
          <w:trHeight w:val="273"/>
        </w:trPr>
        <w:tc>
          <w:tcPr>
            <w:tcW w:w="3561" w:type="dxa"/>
          </w:tcPr>
          <w:p w14:paraId="4055AD32" w14:textId="77777777" w:rsidR="00126764" w:rsidRPr="00126764" w:rsidRDefault="00126764" w:rsidP="002E2671">
            <w:pPr>
              <w:widowControl w:val="0"/>
              <w:autoSpaceDE w:val="0"/>
              <w:autoSpaceDN w:val="0"/>
              <w:spacing w:before="120"/>
              <w:ind w:left="115"/>
              <w:rPr>
                <w:rFonts w:ascii="Arial" w:eastAsia="Arial" w:hAnsi="Arial" w:cs="Arial"/>
                <w:kern w:val="0"/>
                <w:szCs w:val="22"/>
                <w:lang w:val="en-US"/>
                <w14:ligatures w14:val="none"/>
              </w:rPr>
            </w:pPr>
            <w:r w:rsidRPr="00126764">
              <w:rPr>
                <w:rFonts w:ascii="Arial" w:eastAsia="Arial" w:hAnsi="Arial" w:cs="Arial"/>
                <w:kern w:val="0"/>
                <w:szCs w:val="22"/>
                <w:lang w:val="en-US"/>
                <w14:ligatures w14:val="none"/>
              </w:rPr>
              <w:t>Date</w:t>
            </w:r>
            <w:r w:rsidRPr="00126764">
              <w:rPr>
                <w:rFonts w:ascii="Arial" w:eastAsia="Arial" w:hAnsi="Arial" w:cs="Arial"/>
                <w:spacing w:val="-8"/>
                <w:kern w:val="0"/>
                <w:szCs w:val="22"/>
                <w:lang w:val="en-US"/>
                <w14:ligatures w14:val="none"/>
              </w:rPr>
              <w:t xml:space="preserve"> </w:t>
            </w:r>
            <w:r w:rsidRPr="00126764">
              <w:rPr>
                <w:rFonts w:ascii="Arial" w:eastAsia="Arial" w:hAnsi="Arial" w:cs="Arial"/>
                <w:spacing w:val="-2"/>
                <w:kern w:val="0"/>
                <w:szCs w:val="22"/>
                <w:lang w:val="en-US"/>
                <w14:ligatures w14:val="none"/>
              </w:rPr>
              <w:t>adopted</w:t>
            </w:r>
          </w:p>
        </w:tc>
        <w:tc>
          <w:tcPr>
            <w:tcW w:w="4819" w:type="dxa"/>
          </w:tcPr>
          <w:p w14:paraId="31E221F2" w14:textId="77777777" w:rsidR="00126764" w:rsidRPr="00126764" w:rsidRDefault="00126764" w:rsidP="002E2671">
            <w:pPr>
              <w:widowControl w:val="0"/>
              <w:autoSpaceDE w:val="0"/>
              <w:autoSpaceDN w:val="0"/>
              <w:spacing w:before="120"/>
              <w:ind w:left="112"/>
              <w:rPr>
                <w:rFonts w:ascii="Arial" w:eastAsia="Arial" w:hAnsi="Arial" w:cs="Arial"/>
                <w:kern w:val="0"/>
                <w:szCs w:val="22"/>
                <w:lang w:val="en-US"/>
                <w14:ligatures w14:val="none"/>
              </w:rPr>
            </w:pPr>
            <w:r w:rsidRPr="00126764">
              <w:rPr>
                <w:rFonts w:ascii="Arial" w:eastAsia="Arial" w:hAnsi="Arial" w:cs="Arial"/>
                <w:kern w:val="0"/>
                <w:szCs w:val="22"/>
                <w:lang w:val="en-US"/>
                <w14:ligatures w14:val="none"/>
              </w:rPr>
              <w:t>July</w:t>
            </w:r>
            <w:r w:rsidRPr="00126764">
              <w:rPr>
                <w:rFonts w:ascii="Arial" w:eastAsia="Arial" w:hAnsi="Arial" w:cs="Arial"/>
                <w:spacing w:val="-1"/>
                <w:kern w:val="0"/>
                <w:szCs w:val="22"/>
                <w:lang w:val="en-US"/>
                <w14:ligatures w14:val="none"/>
              </w:rPr>
              <w:t xml:space="preserve"> </w:t>
            </w:r>
            <w:r w:rsidRPr="00126764">
              <w:rPr>
                <w:rFonts w:ascii="Arial" w:eastAsia="Arial" w:hAnsi="Arial" w:cs="Arial"/>
                <w:spacing w:val="-4"/>
                <w:kern w:val="0"/>
                <w:szCs w:val="22"/>
                <w:lang w:val="en-US"/>
                <w14:ligatures w14:val="none"/>
              </w:rPr>
              <w:t>2015</w:t>
            </w:r>
          </w:p>
        </w:tc>
      </w:tr>
      <w:tr w:rsidR="00126764" w:rsidRPr="00126764" w14:paraId="600C9E6B" w14:textId="77777777" w:rsidTr="002E2671">
        <w:trPr>
          <w:trHeight w:val="273"/>
        </w:trPr>
        <w:tc>
          <w:tcPr>
            <w:tcW w:w="3561" w:type="dxa"/>
          </w:tcPr>
          <w:p w14:paraId="7E109FA2" w14:textId="77777777" w:rsidR="00126764" w:rsidRPr="00126764" w:rsidRDefault="00126764" w:rsidP="002E2671">
            <w:pPr>
              <w:widowControl w:val="0"/>
              <w:autoSpaceDE w:val="0"/>
              <w:autoSpaceDN w:val="0"/>
              <w:spacing w:before="120"/>
              <w:ind w:left="115"/>
              <w:rPr>
                <w:rFonts w:ascii="Arial" w:eastAsia="Arial" w:hAnsi="Arial" w:cs="Arial"/>
                <w:kern w:val="0"/>
                <w:szCs w:val="22"/>
                <w:lang w:val="en-US"/>
                <w14:ligatures w14:val="none"/>
              </w:rPr>
            </w:pPr>
            <w:r w:rsidRPr="00126764">
              <w:rPr>
                <w:rFonts w:ascii="Arial" w:eastAsia="Arial" w:hAnsi="Arial" w:cs="Arial"/>
                <w:kern w:val="0"/>
                <w:szCs w:val="22"/>
                <w:lang w:val="en-US"/>
                <w14:ligatures w14:val="none"/>
              </w:rPr>
              <w:t>Frequency</w:t>
            </w:r>
            <w:r w:rsidRPr="00126764">
              <w:rPr>
                <w:rFonts w:ascii="Arial" w:eastAsia="Arial" w:hAnsi="Arial" w:cs="Arial"/>
                <w:spacing w:val="-3"/>
                <w:kern w:val="0"/>
                <w:szCs w:val="22"/>
                <w:lang w:val="en-US"/>
                <w14:ligatures w14:val="none"/>
              </w:rPr>
              <w:t xml:space="preserve"> </w:t>
            </w:r>
            <w:r w:rsidRPr="00126764">
              <w:rPr>
                <w:rFonts w:ascii="Arial" w:eastAsia="Arial" w:hAnsi="Arial" w:cs="Arial"/>
                <w:kern w:val="0"/>
                <w:szCs w:val="22"/>
                <w:lang w:val="en-US"/>
                <w14:ligatures w14:val="none"/>
              </w:rPr>
              <w:t>of</w:t>
            </w:r>
            <w:r w:rsidRPr="00126764">
              <w:rPr>
                <w:rFonts w:ascii="Arial" w:eastAsia="Arial" w:hAnsi="Arial" w:cs="Arial"/>
                <w:spacing w:val="-4"/>
                <w:kern w:val="0"/>
                <w:szCs w:val="22"/>
                <w:lang w:val="en-US"/>
                <w14:ligatures w14:val="none"/>
              </w:rPr>
              <w:t xml:space="preserve"> </w:t>
            </w:r>
            <w:r w:rsidRPr="00126764">
              <w:rPr>
                <w:rFonts w:ascii="Arial" w:eastAsia="Arial" w:hAnsi="Arial" w:cs="Arial"/>
                <w:spacing w:val="-2"/>
                <w:kern w:val="0"/>
                <w:szCs w:val="22"/>
                <w:lang w:val="en-US"/>
                <w14:ligatures w14:val="none"/>
              </w:rPr>
              <w:t>review</w:t>
            </w:r>
          </w:p>
        </w:tc>
        <w:tc>
          <w:tcPr>
            <w:tcW w:w="4819" w:type="dxa"/>
          </w:tcPr>
          <w:p w14:paraId="5EC8FFDD" w14:textId="77777777" w:rsidR="00126764" w:rsidRPr="00126764" w:rsidRDefault="00126764" w:rsidP="002E2671">
            <w:pPr>
              <w:widowControl w:val="0"/>
              <w:autoSpaceDE w:val="0"/>
              <w:autoSpaceDN w:val="0"/>
              <w:spacing w:before="120"/>
              <w:ind w:left="112"/>
              <w:rPr>
                <w:rFonts w:ascii="Arial" w:eastAsia="Arial" w:hAnsi="Arial" w:cs="Arial"/>
                <w:kern w:val="0"/>
                <w:szCs w:val="22"/>
                <w:lang w:val="en-US"/>
                <w14:ligatures w14:val="none"/>
              </w:rPr>
            </w:pPr>
            <w:r w:rsidRPr="00126764">
              <w:rPr>
                <w:rFonts w:ascii="Arial" w:eastAsia="Arial" w:hAnsi="Arial" w:cs="Arial"/>
                <w:kern w:val="0"/>
                <w:szCs w:val="22"/>
                <w:lang w:val="en-US"/>
                <w14:ligatures w14:val="none"/>
              </w:rPr>
              <w:t>Every</w:t>
            </w:r>
            <w:r w:rsidRPr="00126764">
              <w:rPr>
                <w:rFonts w:ascii="Arial" w:eastAsia="Arial" w:hAnsi="Arial" w:cs="Arial"/>
                <w:spacing w:val="-8"/>
                <w:kern w:val="0"/>
                <w:szCs w:val="22"/>
                <w:lang w:val="en-US"/>
                <w14:ligatures w14:val="none"/>
              </w:rPr>
              <w:t xml:space="preserve"> </w:t>
            </w:r>
            <w:r w:rsidRPr="00126764">
              <w:rPr>
                <w:rFonts w:ascii="Arial" w:eastAsia="Arial" w:hAnsi="Arial" w:cs="Arial"/>
                <w:kern w:val="0"/>
                <w:szCs w:val="22"/>
                <w:lang w:val="en-US"/>
                <w14:ligatures w14:val="none"/>
              </w:rPr>
              <w:t xml:space="preserve">three </w:t>
            </w:r>
            <w:r w:rsidRPr="00126764">
              <w:rPr>
                <w:rFonts w:ascii="Arial" w:eastAsia="Arial" w:hAnsi="Arial" w:cs="Arial"/>
                <w:spacing w:val="-4"/>
                <w:kern w:val="0"/>
                <w:szCs w:val="22"/>
                <w:lang w:val="en-US"/>
                <w14:ligatures w14:val="none"/>
              </w:rPr>
              <w:t>years</w:t>
            </w:r>
          </w:p>
        </w:tc>
      </w:tr>
      <w:tr w:rsidR="00126764" w:rsidRPr="00126764" w14:paraId="7C1B0C25" w14:textId="77777777" w:rsidTr="002E2671">
        <w:trPr>
          <w:trHeight w:val="277"/>
        </w:trPr>
        <w:tc>
          <w:tcPr>
            <w:tcW w:w="3561" w:type="dxa"/>
          </w:tcPr>
          <w:p w14:paraId="5F26669B" w14:textId="77777777" w:rsidR="00126764" w:rsidRPr="00126764" w:rsidRDefault="00126764" w:rsidP="002E2671">
            <w:pPr>
              <w:widowControl w:val="0"/>
              <w:autoSpaceDE w:val="0"/>
              <w:autoSpaceDN w:val="0"/>
              <w:spacing w:before="120"/>
              <w:ind w:left="115"/>
              <w:rPr>
                <w:rFonts w:ascii="Arial" w:eastAsia="Arial" w:hAnsi="Arial" w:cs="Arial"/>
                <w:kern w:val="0"/>
                <w:szCs w:val="22"/>
                <w:lang w:val="en-US"/>
                <w14:ligatures w14:val="none"/>
              </w:rPr>
            </w:pPr>
            <w:r w:rsidRPr="00126764">
              <w:rPr>
                <w:rFonts w:ascii="Arial" w:eastAsia="Arial" w:hAnsi="Arial" w:cs="Arial"/>
                <w:kern w:val="0"/>
                <w:szCs w:val="22"/>
                <w:lang w:val="en-US"/>
                <w14:ligatures w14:val="none"/>
              </w:rPr>
              <w:t>Last</w:t>
            </w:r>
            <w:r w:rsidRPr="00126764">
              <w:rPr>
                <w:rFonts w:ascii="Arial" w:eastAsia="Arial" w:hAnsi="Arial" w:cs="Arial"/>
                <w:spacing w:val="-3"/>
                <w:kern w:val="0"/>
                <w:szCs w:val="22"/>
                <w:lang w:val="en-US"/>
                <w14:ligatures w14:val="none"/>
              </w:rPr>
              <w:t xml:space="preserve"> </w:t>
            </w:r>
            <w:r w:rsidRPr="00126764">
              <w:rPr>
                <w:rFonts w:ascii="Arial" w:eastAsia="Arial" w:hAnsi="Arial" w:cs="Arial"/>
                <w:spacing w:val="-2"/>
                <w:kern w:val="0"/>
                <w:szCs w:val="22"/>
                <w:lang w:val="en-US"/>
                <w14:ligatures w14:val="none"/>
              </w:rPr>
              <w:t>reviewed</w:t>
            </w:r>
          </w:p>
        </w:tc>
        <w:tc>
          <w:tcPr>
            <w:tcW w:w="4819" w:type="dxa"/>
          </w:tcPr>
          <w:p w14:paraId="5F3B2C30" w14:textId="513CA043" w:rsidR="00126764" w:rsidRPr="00126764" w:rsidRDefault="009032B8" w:rsidP="002E2671">
            <w:pPr>
              <w:widowControl w:val="0"/>
              <w:autoSpaceDE w:val="0"/>
              <w:autoSpaceDN w:val="0"/>
              <w:spacing w:before="120"/>
              <w:ind w:left="113"/>
              <w:rPr>
                <w:rFonts w:ascii="Arial" w:eastAsia="Arial" w:hAnsi="Arial" w:cs="Arial"/>
                <w:kern w:val="0"/>
                <w:lang w:val="en-US"/>
                <w14:ligatures w14:val="none"/>
              </w:rPr>
            </w:pPr>
            <w:r w:rsidRPr="5D386A70">
              <w:rPr>
                <w:rFonts w:ascii="Arial" w:eastAsia="Arial" w:hAnsi="Arial" w:cs="Arial"/>
                <w:kern w:val="0"/>
                <w:lang w:val="en-US"/>
                <w14:ligatures w14:val="none"/>
              </w:rPr>
              <w:t>April</w:t>
            </w:r>
            <w:r w:rsidR="00126764" w:rsidRPr="5D386A70">
              <w:rPr>
                <w:rFonts w:ascii="Arial" w:eastAsia="Arial" w:hAnsi="Arial" w:cs="Arial"/>
                <w:kern w:val="0"/>
                <w:lang w:val="en-US"/>
                <w14:ligatures w14:val="none"/>
              </w:rPr>
              <w:t xml:space="preserve"> 2025</w:t>
            </w:r>
          </w:p>
        </w:tc>
      </w:tr>
      <w:tr w:rsidR="00126764" w:rsidRPr="00126764" w14:paraId="0A4C150A" w14:textId="77777777" w:rsidTr="002E2671">
        <w:trPr>
          <w:trHeight w:val="556"/>
        </w:trPr>
        <w:tc>
          <w:tcPr>
            <w:tcW w:w="3561" w:type="dxa"/>
          </w:tcPr>
          <w:p w14:paraId="34ADD80F" w14:textId="77777777" w:rsidR="00126764" w:rsidRPr="00126764" w:rsidRDefault="00126764" w:rsidP="002E2671">
            <w:pPr>
              <w:widowControl w:val="0"/>
              <w:autoSpaceDE w:val="0"/>
              <w:autoSpaceDN w:val="0"/>
              <w:spacing w:before="120"/>
              <w:ind w:left="115" w:right="612"/>
              <w:rPr>
                <w:rFonts w:ascii="Arial" w:eastAsia="Arial" w:hAnsi="Arial" w:cs="Arial"/>
                <w:kern w:val="0"/>
                <w:szCs w:val="22"/>
                <w:lang w:val="en-US"/>
                <w14:ligatures w14:val="none"/>
              </w:rPr>
            </w:pPr>
            <w:r w:rsidRPr="00126764">
              <w:rPr>
                <w:rFonts w:ascii="Arial" w:eastAsia="Arial" w:hAnsi="Arial" w:cs="Arial"/>
                <w:spacing w:val="-2"/>
                <w:kern w:val="0"/>
                <w:szCs w:val="22"/>
                <w:lang w:val="en-US"/>
                <w14:ligatures w14:val="none"/>
              </w:rPr>
              <w:t>Last</w:t>
            </w:r>
            <w:r w:rsidRPr="00126764">
              <w:rPr>
                <w:rFonts w:ascii="Arial" w:eastAsia="Arial" w:hAnsi="Arial" w:cs="Arial"/>
                <w:spacing w:val="-18"/>
                <w:kern w:val="0"/>
                <w:szCs w:val="22"/>
                <w:lang w:val="en-US"/>
                <w14:ligatures w14:val="none"/>
              </w:rPr>
              <w:t xml:space="preserve"> </w:t>
            </w:r>
            <w:r w:rsidRPr="00126764">
              <w:rPr>
                <w:rFonts w:ascii="Arial" w:eastAsia="Arial" w:hAnsi="Arial" w:cs="Arial"/>
                <w:spacing w:val="-2"/>
                <w:kern w:val="0"/>
                <w:szCs w:val="22"/>
                <w:lang w:val="en-US"/>
                <w14:ligatures w14:val="none"/>
              </w:rPr>
              <w:t>approved</w:t>
            </w:r>
            <w:r w:rsidRPr="00126764">
              <w:rPr>
                <w:rFonts w:ascii="Arial" w:eastAsia="Arial" w:hAnsi="Arial" w:cs="Arial"/>
                <w:spacing w:val="-17"/>
                <w:kern w:val="0"/>
                <w:szCs w:val="22"/>
                <w:lang w:val="en-US"/>
                <w14:ligatures w14:val="none"/>
              </w:rPr>
              <w:t xml:space="preserve"> </w:t>
            </w:r>
            <w:r w:rsidRPr="00126764">
              <w:rPr>
                <w:rFonts w:ascii="Arial" w:eastAsia="Arial" w:hAnsi="Arial" w:cs="Arial"/>
                <w:spacing w:val="-2"/>
                <w:kern w:val="0"/>
                <w:szCs w:val="22"/>
                <w:lang w:val="en-US"/>
                <w14:ligatures w14:val="none"/>
              </w:rPr>
              <w:t>by Trustees</w:t>
            </w:r>
          </w:p>
        </w:tc>
        <w:tc>
          <w:tcPr>
            <w:tcW w:w="4819" w:type="dxa"/>
          </w:tcPr>
          <w:p w14:paraId="0C469197" w14:textId="4A5071B3" w:rsidR="00126764" w:rsidRPr="00126764" w:rsidRDefault="002E2671" w:rsidP="002E2671">
            <w:pPr>
              <w:widowControl w:val="0"/>
              <w:autoSpaceDE w:val="0"/>
              <w:autoSpaceDN w:val="0"/>
              <w:spacing w:before="120"/>
              <w:ind w:left="112"/>
              <w:rPr>
                <w:rFonts w:ascii="Arial" w:eastAsia="Arial" w:hAnsi="Arial" w:cs="Arial"/>
                <w:kern w:val="0"/>
                <w:szCs w:val="22"/>
                <w:lang w:val="en-US"/>
                <w14:ligatures w14:val="none"/>
              </w:rPr>
            </w:pPr>
            <w:r>
              <w:rPr>
                <w:rFonts w:ascii="Arial" w:eastAsia="Arial" w:hAnsi="Arial" w:cs="Arial"/>
                <w:kern w:val="0"/>
                <w:szCs w:val="22"/>
                <w:lang w:val="en-US"/>
                <w14:ligatures w14:val="none"/>
              </w:rPr>
              <w:t>June 2025</w:t>
            </w:r>
          </w:p>
        </w:tc>
      </w:tr>
      <w:tr w:rsidR="00126764" w:rsidRPr="00126764" w14:paraId="63290F96" w14:textId="77777777" w:rsidTr="002E2671">
        <w:trPr>
          <w:trHeight w:val="273"/>
        </w:trPr>
        <w:tc>
          <w:tcPr>
            <w:tcW w:w="3561" w:type="dxa"/>
          </w:tcPr>
          <w:p w14:paraId="23CFE98A" w14:textId="77777777" w:rsidR="00126764" w:rsidRPr="00126764" w:rsidRDefault="00126764" w:rsidP="002E2671">
            <w:pPr>
              <w:widowControl w:val="0"/>
              <w:autoSpaceDE w:val="0"/>
              <w:autoSpaceDN w:val="0"/>
              <w:spacing w:before="120"/>
              <w:ind w:left="115"/>
              <w:rPr>
                <w:rFonts w:ascii="Arial" w:eastAsia="Arial" w:hAnsi="Arial" w:cs="Arial"/>
                <w:kern w:val="0"/>
                <w:szCs w:val="22"/>
                <w:lang w:val="en-US"/>
                <w14:ligatures w14:val="none"/>
              </w:rPr>
            </w:pPr>
            <w:r w:rsidRPr="00126764">
              <w:rPr>
                <w:rFonts w:ascii="Arial" w:eastAsia="Arial" w:hAnsi="Arial" w:cs="Arial"/>
                <w:kern w:val="0"/>
                <w:szCs w:val="22"/>
                <w:lang w:val="en-US"/>
                <w14:ligatures w14:val="none"/>
              </w:rPr>
              <w:t>Next</w:t>
            </w:r>
            <w:r w:rsidRPr="00126764">
              <w:rPr>
                <w:rFonts w:ascii="Arial" w:eastAsia="Arial" w:hAnsi="Arial" w:cs="Arial"/>
                <w:spacing w:val="-17"/>
                <w:kern w:val="0"/>
                <w:szCs w:val="22"/>
                <w:lang w:val="en-US"/>
                <w14:ligatures w14:val="none"/>
              </w:rPr>
              <w:t xml:space="preserve"> </w:t>
            </w:r>
            <w:r w:rsidRPr="00126764">
              <w:rPr>
                <w:rFonts w:ascii="Arial" w:eastAsia="Arial" w:hAnsi="Arial" w:cs="Arial"/>
                <w:kern w:val="0"/>
                <w:szCs w:val="22"/>
                <w:lang w:val="en-US"/>
                <w14:ligatures w14:val="none"/>
              </w:rPr>
              <w:t>review</w:t>
            </w:r>
            <w:r w:rsidRPr="00126764">
              <w:rPr>
                <w:rFonts w:ascii="Arial" w:eastAsia="Arial" w:hAnsi="Arial" w:cs="Arial"/>
                <w:spacing w:val="-17"/>
                <w:kern w:val="0"/>
                <w:szCs w:val="22"/>
                <w:lang w:val="en-US"/>
                <w14:ligatures w14:val="none"/>
              </w:rPr>
              <w:t xml:space="preserve"> </w:t>
            </w:r>
            <w:r w:rsidRPr="00126764">
              <w:rPr>
                <w:rFonts w:ascii="Arial" w:eastAsia="Arial" w:hAnsi="Arial" w:cs="Arial"/>
                <w:spacing w:val="-5"/>
                <w:kern w:val="0"/>
                <w:szCs w:val="22"/>
                <w:lang w:val="en-US"/>
                <w14:ligatures w14:val="none"/>
              </w:rPr>
              <w:t>due</w:t>
            </w:r>
          </w:p>
        </w:tc>
        <w:tc>
          <w:tcPr>
            <w:tcW w:w="4819" w:type="dxa"/>
          </w:tcPr>
          <w:p w14:paraId="7A3F22DA" w14:textId="26942D82" w:rsidR="00126764" w:rsidRPr="00126764" w:rsidRDefault="002E2671" w:rsidP="002E2671">
            <w:pPr>
              <w:widowControl w:val="0"/>
              <w:autoSpaceDE w:val="0"/>
              <w:autoSpaceDN w:val="0"/>
              <w:spacing w:before="120"/>
              <w:ind w:left="112"/>
              <w:rPr>
                <w:rFonts w:ascii="Arial" w:eastAsia="Arial" w:hAnsi="Arial" w:cs="Arial"/>
                <w:kern w:val="0"/>
                <w:szCs w:val="22"/>
                <w:lang w:val="en-US"/>
                <w14:ligatures w14:val="none"/>
              </w:rPr>
            </w:pPr>
            <w:r>
              <w:rPr>
                <w:rFonts w:ascii="Arial" w:eastAsia="Arial" w:hAnsi="Arial" w:cs="Arial"/>
                <w:kern w:val="0"/>
                <w:szCs w:val="22"/>
                <w:lang w:val="en-US"/>
                <w14:ligatures w14:val="none"/>
              </w:rPr>
              <w:t>June 2028</w:t>
            </w:r>
          </w:p>
        </w:tc>
      </w:tr>
    </w:tbl>
    <w:p w14:paraId="0960B679" w14:textId="77777777" w:rsidR="00126764" w:rsidRPr="00126764" w:rsidRDefault="00126764" w:rsidP="002E2671">
      <w:pPr>
        <w:widowControl w:val="0"/>
        <w:autoSpaceDE w:val="0"/>
        <w:autoSpaceDN w:val="0"/>
        <w:spacing w:before="120"/>
        <w:rPr>
          <w:rFonts w:ascii="Arial" w:eastAsia="Arial" w:hAnsi="Arial" w:cs="Arial"/>
          <w:kern w:val="0"/>
          <w:lang w:val="en-US"/>
          <w14:ligatures w14:val="none"/>
        </w:rPr>
      </w:pPr>
    </w:p>
    <w:p w14:paraId="1760EDCF" w14:textId="77777777" w:rsidR="00126764" w:rsidRPr="00126764" w:rsidRDefault="00126764" w:rsidP="002E2671">
      <w:pPr>
        <w:widowControl w:val="0"/>
        <w:autoSpaceDE w:val="0"/>
        <w:autoSpaceDN w:val="0"/>
        <w:spacing w:before="120"/>
        <w:ind w:left="100"/>
        <w:rPr>
          <w:rFonts w:ascii="Arial" w:eastAsia="Arial" w:hAnsi="Arial" w:cs="Arial"/>
          <w:i/>
          <w:kern w:val="0"/>
          <w:szCs w:val="22"/>
          <w:lang w:val="en-US"/>
          <w14:ligatures w14:val="none"/>
        </w:rPr>
      </w:pPr>
      <w:r w:rsidRPr="00126764">
        <w:rPr>
          <w:rFonts w:ascii="Arial" w:eastAsia="Arial" w:hAnsi="Arial" w:cs="Arial"/>
          <w:i/>
          <w:kern w:val="0"/>
          <w:szCs w:val="22"/>
          <w:lang w:val="en-US"/>
          <w14:ligatures w14:val="none"/>
        </w:rPr>
        <w:t>Crouch</w:t>
      </w:r>
      <w:r w:rsidRPr="00126764">
        <w:rPr>
          <w:rFonts w:ascii="Arial" w:eastAsia="Arial" w:hAnsi="Arial" w:cs="Arial"/>
          <w:i/>
          <w:spacing w:val="-5"/>
          <w:kern w:val="0"/>
          <w:szCs w:val="22"/>
          <w:lang w:val="en-US"/>
          <w14:ligatures w14:val="none"/>
        </w:rPr>
        <w:t xml:space="preserve"> </w:t>
      </w:r>
      <w:r w:rsidRPr="00126764">
        <w:rPr>
          <w:rFonts w:ascii="Arial" w:eastAsia="Arial" w:hAnsi="Arial" w:cs="Arial"/>
          <w:i/>
          <w:kern w:val="0"/>
          <w:szCs w:val="22"/>
          <w:lang w:val="en-US"/>
          <w14:ligatures w14:val="none"/>
        </w:rPr>
        <w:t>End</w:t>
      </w:r>
      <w:r w:rsidRPr="00126764">
        <w:rPr>
          <w:rFonts w:ascii="Arial" w:eastAsia="Arial" w:hAnsi="Arial" w:cs="Arial"/>
          <w:i/>
          <w:spacing w:val="-9"/>
          <w:kern w:val="0"/>
          <w:szCs w:val="22"/>
          <w:lang w:val="en-US"/>
          <w14:ligatures w14:val="none"/>
        </w:rPr>
        <w:t xml:space="preserve"> </w:t>
      </w:r>
      <w:r w:rsidRPr="00126764">
        <w:rPr>
          <w:rFonts w:ascii="Arial" w:eastAsia="Arial" w:hAnsi="Arial" w:cs="Arial"/>
          <w:i/>
          <w:kern w:val="0"/>
          <w:szCs w:val="22"/>
          <w:lang w:val="en-US"/>
          <w14:ligatures w14:val="none"/>
        </w:rPr>
        <w:t>Festival</w:t>
      </w:r>
      <w:r w:rsidRPr="00126764">
        <w:rPr>
          <w:rFonts w:ascii="Arial" w:eastAsia="Arial" w:hAnsi="Arial" w:cs="Arial"/>
          <w:i/>
          <w:spacing w:val="-6"/>
          <w:kern w:val="0"/>
          <w:szCs w:val="22"/>
          <w:lang w:val="en-US"/>
          <w14:ligatures w14:val="none"/>
        </w:rPr>
        <w:t xml:space="preserve"> </w:t>
      </w:r>
      <w:r w:rsidRPr="00126764">
        <w:rPr>
          <w:rFonts w:ascii="Arial" w:eastAsia="Arial" w:hAnsi="Arial" w:cs="Arial"/>
          <w:i/>
          <w:kern w:val="0"/>
          <w:szCs w:val="22"/>
          <w:lang w:val="en-US"/>
          <w14:ligatures w14:val="none"/>
        </w:rPr>
        <w:t>Chorus</w:t>
      </w:r>
      <w:r w:rsidRPr="00126764">
        <w:rPr>
          <w:rFonts w:ascii="Arial" w:eastAsia="Arial" w:hAnsi="Arial" w:cs="Arial"/>
          <w:i/>
          <w:spacing w:val="-6"/>
          <w:kern w:val="0"/>
          <w:szCs w:val="22"/>
          <w:lang w:val="en-US"/>
          <w14:ligatures w14:val="none"/>
        </w:rPr>
        <w:t xml:space="preserve"> </w:t>
      </w:r>
      <w:r w:rsidRPr="00126764">
        <w:rPr>
          <w:rFonts w:ascii="Arial" w:eastAsia="Arial" w:hAnsi="Arial" w:cs="Arial"/>
          <w:i/>
          <w:kern w:val="0"/>
          <w:szCs w:val="22"/>
          <w:lang w:val="en-US"/>
          <w14:ligatures w14:val="none"/>
        </w:rPr>
        <w:t>is</w:t>
      </w:r>
      <w:r w:rsidRPr="00126764">
        <w:rPr>
          <w:rFonts w:ascii="Arial" w:eastAsia="Arial" w:hAnsi="Arial" w:cs="Arial"/>
          <w:i/>
          <w:spacing w:val="-8"/>
          <w:kern w:val="0"/>
          <w:szCs w:val="22"/>
          <w:lang w:val="en-US"/>
          <w14:ligatures w14:val="none"/>
        </w:rPr>
        <w:t xml:space="preserve"> </w:t>
      </w:r>
      <w:r w:rsidRPr="00126764">
        <w:rPr>
          <w:rFonts w:ascii="Arial" w:eastAsia="Arial" w:hAnsi="Arial" w:cs="Arial"/>
          <w:i/>
          <w:kern w:val="0"/>
          <w:szCs w:val="22"/>
          <w:lang w:val="en-US"/>
          <w14:ligatures w14:val="none"/>
        </w:rPr>
        <w:t>a</w:t>
      </w:r>
      <w:r w:rsidRPr="00126764">
        <w:rPr>
          <w:rFonts w:ascii="Arial" w:eastAsia="Arial" w:hAnsi="Arial" w:cs="Arial"/>
          <w:i/>
          <w:spacing w:val="-9"/>
          <w:kern w:val="0"/>
          <w:szCs w:val="22"/>
          <w:lang w:val="en-US"/>
          <w14:ligatures w14:val="none"/>
        </w:rPr>
        <w:t xml:space="preserve"> </w:t>
      </w:r>
      <w:r w:rsidRPr="00126764">
        <w:rPr>
          <w:rFonts w:ascii="Arial" w:eastAsia="Arial" w:hAnsi="Arial" w:cs="Arial"/>
          <w:i/>
          <w:kern w:val="0"/>
          <w:szCs w:val="22"/>
          <w:lang w:val="en-US"/>
          <w14:ligatures w14:val="none"/>
        </w:rPr>
        <w:t>registered</w:t>
      </w:r>
      <w:r w:rsidRPr="00126764">
        <w:rPr>
          <w:rFonts w:ascii="Arial" w:eastAsia="Arial" w:hAnsi="Arial" w:cs="Arial"/>
          <w:i/>
          <w:spacing w:val="-7"/>
          <w:kern w:val="0"/>
          <w:szCs w:val="22"/>
          <w:lang w:val="en-US"/>
          <w14:ligatures w14:val="none"/>
        </w:rPr>
        <w:t xml:space="preserve"> </w:t>
      </w:r>
      <w:r w:rsidRPr="00126764">
        <w:rPr>
          <w:rFonts w:ascii="Arial" w:eastAsia="Arial" w:hAnsi="Arial" w:cs="Arial"/>
          <w:i/>
          <w:kern w:val="0"/>
          <w:szCs w:val="22"/>
          <w:lang w:val="en-US"/>
          <w14:ligatures w14:val="none"/>
        </w:rPr>
        <w:t>charity</w:t>
      </w:r>
      <w:r w:rsidRPr="00126764">
        <w:rPr>
          <w:rFonts w:ascii="Arial" w:eastAsia="Arial" w:hAnsi="Arial" w:cs="Arial"/>
          <w:i/>
          <w:spacing w:val="-5"/>
          <w:kern w:val="0"/>
          <w:szCs w:val="22"/>
          <w:lang w:val="en-US"/>
          <w14:ligatures w14:val="none"/>
        </w:rPr>
        <w:t xml:space="preserve"> </w:t>
      </w:r>
      <w:r w:rsidRPr="00126764">
        <w:rPr>
          <w:rFonts w:ascii="Arial" w:eastAsia="Arial" w:hAnsi="Arial" w:cs="Arial"/>
          <w:i/>
          <w:kern w:val="0"/>
          <w:szCs w:val="22"/>
          <w:lang w:val="en-US"/>
          <w14:ligatures w14:val="none"/>
        </w:rPr>
        <w:t>number</w:t>
      </w:r>
      <w:r w:rsidRPr="00126764">
        <w:rPr>
          <w:rFonts w:ascii="Arial" w:eastAsia="Arial" w:hAnsi="Arial" w:cs="Arial"/>
          <w:i/>
          <w:spacing w:val="-6"/>
          <w:kern w:val="0"/>
          <w:szCs w:val="22"/>
          <w:lang w:val="en-US"/>
          <w14:ligatures w14:val="none"/>
        </w:rPr>
        <w:t xml:space="preserve"> </w:t>
      </w:r>
      <w:r w:rsidRPr="00126764">
        <w:rPr>
          <w:rFonts w:ascii="Arial" w:eastAsia="Arial" w:hAnsi="Arial" w:cs="Arial"/>
          <w:i/>
          <w:kern w:val="0"/>
          <w:szCs w:val="22"/>
          <w:lang w:val="en-US"/>
          <w14:ligatures w14:val="none"/>
        </w:rPr>
        <w:t>1110790,</w:t>
      </w:r>
      <w:r w:rsidRPr="00126764">
        <w:rPr>
          <w:rFonts w:ascii="Arial" w:eastAsia="Arial" w:hAnsi="Arial" w:cs="Arial"/>
          <w:i/>
          <w:spacing w:val="-4"/>
          <w:kern w:val="0"/>
          <w:szCs w:val="22"/>
          <w:lang w:val="en-US"/>
          <w14:ligatures w14:val="none"/>
        </w:rPr>
        <w:t xml:space="preserve"> </w:t>
      </w:r>
      <w:r w:rsidRPr="00126764">
        <w:rPr>
          <w:rFonts w:ascii="Arial" w:eastAsia="Arial" w:hAnsi="Arial" w:cs="Arial"/>
          <w:i/>
          <w:kern w:val="0"/>
          <w:szCs w:val="22"/>
          <w:lang w:val="en-US"/>
          <w14:ligatures w14:val="none"/>
        </w:rPr>
        <w:t>limited</w:t>
      </w:r>
      <w:r w:rsidRPr="00126764">
        <w:rPr>
          <w:rFonts w:ascii="Arial" w:eastAsia="Arial" w:hAnsi="Arial" w:cs="Arial"/>
          <w:i/>
          <w:spacing w:val="-11"/>
          <w:kern w:val="0"/>
          <w:szCs w:val="22"/>
          <w:lang w:val="en-US"/>
          <w14:ligatures w14:val="none"/>
        </w:rPr>
        <w:t xml:space="preserve"> </w:t>
      </w:r>
      <w:r w:rsidRPr="00126764">
        <w:rPr>
          <w:rFonts w:ascii="Arial" w:eastAsia="Arial" w:hAnsi="Arial" w:cs="Arial"/>
          <w:i/>
          <w:kern w:val="0"/>
          <w:szCs w:val="22"/>
          <w:lang w:val="en-US"/>
          <w14:ligatures w14:val="none"/>
        </w:rPr>
        <w:t>by guarantee and registered in England number 5052052.</w:t>
      </w:r>
    </w:p>
    <w:p w14:paraId="7C8FD2DF" w14:textId="77777777" w:rsidR="00126764" w:rsidRPr="00126764" w:rsidRDefault="00126764" w:rsidP="002E2671">
      <w:pPr>
        <w:widowControl w:val="0"/>
        <w:autoSpaceDE w:val="0"/>
        <w:autoSpaceDN w:val="0"/>
        <w:spacing w:before="120"/>
        <w:ind w:left="100"/>
        <w:rPr>
          <w:rFonts w:ascii="Arial" w:eastAsia="Arial" w:hAnsi="Arial" w:cs="Arial"/>
          <w:i/>
          <w:kern w:val="0"/>
          <w:szCs w:val="22"/>
          <w:lang w:val="en-US"/>
          <w14:ligatures w14:val="none"/>
        </w:rPr>
      </w:pPr>
      <w:r w:rsidRPr="00126764">
        <w:rPr>
          <w:rFonts w:ascii="Arial" w:eastAsia="Arial" w:hAnsi="Arial" w:cs="Arial"/>
          <w:i/>
          <w:kern w:val="0"/>
          <w:szCs w:val="22"/>
          <w:lang w:val="en-US"/>
          <w14:ligatures w14:val="none"/>
        </w:rPr>
        <w:t>Registered</w:t>
      </w:r>
      <w:r w:rsidRPr="00126764">
        <w:rPr>
          <w:rFonts w:ascii="Arial" w:eastAsia="Arial" w:hAnsi="Arial" w:cs="Arial"/>
          <w:i/>
          <w:spacing w:val="-9"/>
          <w:kern w:val="0"/>
          <w:szCs w:val="22"/>
          <w:lang w:val="en-US"/>
          <w14:ligatures w14:val="none"/>
        </w:rPr>
        <w:t xml:space="preserve"> </w:t>
      </w:r>
      <w:r w:rsidRPr="00126764">
        <w:rPr>
          <w:rFonts w:ascii="Arial" w:eastAsia="Arial" w:hAnsi="Arial" w:cs="Arial"/>
          <w:i/>
          <w:kern w:val="0"/>
          <w:szCs w:val="22"/>
          <w:lang w:val="en-US"/>
          <w14:ligatures w14:val="none"/>
        </w:rPr>
        <w:t>office:</w:t>
      </w:r>
      <w:r w:rsidRPr="00126764">
        <w:rPr>
          <w:rFonts w:ascii="Arial" w:eastAsia="Arial" w:hAnsi="Arial" w:cs="Arial"/>
          <w:i/>
          <w:spacing w:val="-5"/>
          <w:kern w:val="0"/>
          <w:szCs w:val="22"/>
          <w:lang w:val="en-US"/>
          <w14:ligatures w14:val="none"/>
        </w:rPr>
        <w:t xml:space="preserve"> </w:t>
      </w:r>
      <w:r w:rsidRPr="00126764">
        <w:rPr>
          <w:rFonts w:ascii="Arial" w:eastAsia="Arial" w:hAnsi="Arial" w:cs="Arial"/>
          <w:i/>
          <w:kern w:val="0"/>
          <w:szCs w:val="22"/>
          <w:lang w:val="en-US"/>
          <w14:ligatures w14:val="none"/>
        </w:rPr>
        <w:t>1st</w:t>
      </w:r>
      <w:r w:rsidRPr="00126764">
        <w:rPr>
          <w:rFonts w:ascii="Arial" w:eastAsia="Arial" w:hAnsi="Arial" w:cs="Arial"/>
          <w:i/>
          <w:spacing w:val="-8"/>
          <w:kern w:val="0"/>
          <w:szCs w:val="22"/>
          <w:lang w:val="en-US"/>
          <w14:ligatures w14:val="none"/>
        </w:rPr>
        <w:t xml:space="preserve"> </w:t>
      </w:r>
      <w:r w:rsidRPr="00126764">
        <w:rPr>
          <w:rFonts w:ascii="Arial" w:eastAsia="Arial" w:hAnsi="Arial" w:cs="Arial"/>
          <w:i/>
          <w:kern w:val="0"/>
          <w:szCs w:val="22"/>
          <w:lang w:val="en-US"/>
          <w14:ligatures w14:val="none"/>
        </w:rPr>
        <w:t>Floor,</w:t>
      </w:r>
      <w:r w:rsidRPr="00126764">
        <w:rPr>
          <w:rFonts w:ascii="Arial" w:eastAsia="Arial" w:hAnsi="Arial" w:cs="Arial"/>
          <w:i/>
          <w:spacing w:val="-5"/>
          <w:kern w:val="0"/>
          <w:szCs w:val="22"/>
          <w:lang w:val="en-US"/>
          <w14:ligatures w14:val="none"/>
        </w:rPr>
        <w:t xml:space="preserve"> </w:t>
      </w:r>
      <w:r w:rsidRPr="00126764">
        <w:rPr>
          <w:rFonts w:ascii="Arial" w:eastAsia="Arial" w:hAnsi="Arial" w:cs="Arial"/>
          <w:i/>
          <w:kern w:val="0"/>
          <w:szCs w:val="22"/>
          <w:lang w:val="en-US"/>
          <w14:ligatures w14:val="none"/>
        </w:rPr>
        <w:t>Sackville</w:t>
      </w:r>
      <w:r w:rsidRPr="00126764">
        <w:rPr>
          <w:rFonts w:ascii="Arial" w:eastAsia="Arial" w:hAnsi="Arial" w:cs="Arial"/>
          <w:i/>
          <w:spacing w:val="-5"/>
          <w:kern w:val="0"/>
          <w:szCs w:val="22"/>
          <w:lang w:val="en-US"/>
          <w14:ligatures w14:val="none"/>
        </w:rPr>
        <w:t xml:space="preserve"> </w:t>
      </w:r>
      <w:r w:rsidRPr="00126764">
        <w:rPr>
          <w:rFonts w:ascii="Arial" w:eastAsia="Arial" w:hAnsi="Arial" w:cs="Arial"/>
          <w:i/>
          <w:kern w:val="0"/>
          <w:szCs w:val="22"/>
          <w:lang w:val="en-US"/>
          <w14:ligatures w14:val="none"/>
        </w:rPr>
        <w:t>House,</w:t>
      </w:r>
      <w:r w:rsidRPr="00126764">
        <w:rPr>
          <w:rFonts w:ascii="Arial" w:eastAsia="Arial" w:hAnsi="Arial" w:cs="Arial"/>
          <w:i/>
          <w:spacing w:val="-11"/>
          <w:kern w:val="0"/>
          <w:szCs w:val="22"/>
          <w:lang w:val="en-US"/>
          <w14:ligatures w14:val="none"/>
        </w:rPr>
        <w:t xml:space="preserve"> </w:t>
      </w:r>
      <w:r w:rsidRPr="00126764">
        <w:rPr>
          <w:rFonts w:ascii="Arial" w:eastAsia="Arial" w:hAnsi="Arial" w:cs="Arial"/>
          <w:i/>
          <w:kern w:val="0"/>
          <w:szCs w:val="22"/>
          <w:lang w:val="en-US"/>
          <w14:ligatures w14:val="none"/>
        </w:rPr>
        <w:t>143-149</w:t>
      </w:r>
      <w:r w:rsidRPr="00126764">
        <w:rPr>
          <w:rFonts w:ascii="Arial" w:eastAsia="Arial" w:hAnsi="Arial" w:cs="Arial"/>
          <w:i/>
          <w:spacing w:val="-5"/>
          <w:kern w:val="0"/>
          <w:szCs w:val="22"/>
          <w:lang w:val="en-US"/>
          <w14:ligatures w14:val="none"/>
        </w:rPr>
        <w:t xml:space="preserve"> </w:t>
      </w:r>
      <w:r w:rsidRPr="00126764">
        <w:rPr>
          <w:rFonts w:ascii="Arial" w:eastAsia="Arial" w:hAnsi="Arial" w:cs="Arial"/>
          <w:i/>
          <w:kern w:val="0"/>
          <w:szCs w:val="22"/>
          <w:lang w:val="en-US"/>
          <w14:ligatures w14:val="none"/>
        </w:rPr>
        <w:t>Fenchurch</w:t>
      </w:r>
      <w:r w:rsidRPr="00126764">
        <w:rPr>
          <w:rFonts w:ascii="Arial" w:eastAsia="Arial" w:hAnsi="Arial" w:cs="Arial"/>
          <w:i/>
          <w:spacing w:val="-8"/>
          <w:kern w:val="0"/>
          <w:szCs w:val="22"/>
          <w:lang w:val="en-US"/>
          <w14:ligatures w14:val="none"/>
        </w:rPr>
        <w:t xml:space="preserve"> </w:t>
      </w:r>
      <w:r w:rsidRPr="00126764">
        <w:rPr>
          <w:rFonts w:ascii="Arial" w:eastAsia="Arial" w:hAnsi="Arial" w:cs="Arial"/>
          <w:i/>
          <w:kern w:val="0"/>
          <w:szCs w:val="22"/>
          <w:lang w:val="en-US"/>
          <w14:ligatures w14:val="none"/>
        </w:rPr>
        <w:t>Street,</w:t>
      </w:r>
      <w:r w:rsidRPr="00126764">
        <w:rPr>
          <w:rFonts w:ascii="Arial" w:eastAsia="Arial" w:hAnsi="Arial" w:cs="Arial"/>
          <w:i/>
          <w:spacing w:val="-8"/>
          <w:kern w:val="0"/>
          <w:szCs w:val="22"/>
          <w:lang w:val="en-US"/>
          <w14:ligatures w14:val="none"/>
        </w:rPr>
        <w:t xml:space="preserve"> </w:t>
      </w:r>
      <w:r w:rsidRPr="00126764">
        <w:rPr>
          <w:rFonts w:ascii="Arial" w:eastAsia="Arial" w:hAnsi="Arial" w:cs="Arial"/>
          <w:i/>
          <w:kern w:val="0"/>
          <w:szCs w:val="22"/>
          <w:lang w:val="en-US"/>
          <w14:ligatures w14:val="none"/>
        </w:rPr>
        <w:t>London EC3M 6BL</w:t>
      </w:r>
    </w:p>
    <w:p w14:paraId="618D37B7" w14:textId="77777777" w:rsidR="009D4FCC" w:rsidRPr="00126764" w:rsidRDefault="009D4FCC" w:rsidP="002E2671">
      <w:pPr>
        <w:spacing w:before="120"/>
        <w:rPr>
          <w:lang w:val="en-US"/>
        </w:rPr>
      </w:pPr>
    </w:p>
    <w:sectPr w:rsidR="009D4FCC" w:rsidRPr="00126764" w:rsidSect="004C751E">
      <w:headerReference w:type="default" r:id="rId11"/>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77A52" w14:textId="77777777" w:rsidR="00AF7A76" w:rsidRDefault="00AF7A76" w:rsidP="009D4FCC">
      <w:r>
        <w:separator/>
      </w:r>
    </w:p>
  </w:endnote>
  <w:endnote w:type="continuationSeparator" w:id="0">
    <w:p w14:paraId="5D4EF0AF" w14:textId="77777777" w:rsidR="00AF7A76" w:rsidRDefault="00AF7A76" w:rsidP="009D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2796481"/>
      <w:docPartObj>
        <w:docPartGallery w:val="Page Numbers (Bottom of Page)"/>
        <w:docPartUnique/>
      </w:docPartObj>
    </w:sdtPr>
    <w:sdtEndPr>
      <w:rPr>
        <w:rStyle w:val="PageNumber"/>
      </w:rPr>
    </w:sdtEndPr>
    <w:sdtContent>
      <w:p w14:paraId="3F9B536C" w14:textId="4BA9378B" w:rsidR="009D4FCC" w:rsidRDefault="009D4FCC" w:rsidP="00D845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0CEE73" w14:textId="77777777" w:rsidR="009D4FCC" w:rsidRDefault="009D4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0104358"/>
      <w:docPartObj>
        <w:docPartGallery w:val="Page Numbers (Bottom of Page)"/>
        <w:docPartUnique/>
      </w:docPartObj>
    </w:sdtPr>
    <w:sdtEndPr>
      <w:rPr>
        <w:rStyle w:val="PageNumber"/>
      </w:rPr>
    </w:sdtEndPr>
    <w:sdtContent>
      <w:p w14:paraId="43E95DB3" w14:textId="1BC8B637" w:rsidR="009D4FCC" w:rsidRDefault="009D4FCC" w:rsidP="00D845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84DF16" w14:textId="77777777" w:rsidR="009D4FCC" w:rsidRDefault="009D4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7AFC7" w14:textId="77777777" w:rsidR="00AF7A76" w:rsidRDefault="00AF7A76" w:rsidP="009D4FCC">
      <w:r>
        <w:separator/>
      </w:r>
    </w:p>
  </w:footnote>
  <w:footnote w:type="continuationSeparator" w:id="0">
    <w:p w14:paraId="1AD400DF" w14:textId="77777777" w:rsidR="00AF7A76" w:rsidRDefault="00AF7A76" w:rsidP="009D4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7E11" w14:textId="42FDBA29" w:rsidR="009D4FCC" w:rsidRDefault="5D386A70">
    <w:pPr>
      <w:pStyle w:val="Header"/>
    </w:pPr>
    <w:r>
      <w:t xml:space="preserve">CEFC </w:t>
    </w:r>
    <w:r w:rsidRPr="5D386A70">
      <w:rPr>
        <w:i/>
        <w:iCs/>
      </w:rPr>
      <w:t>Equality, Diversity and Inclusion Policy April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D406E"/>
    <w:multiLevelType w:val="hybridMultilevel"/>
    <w:tmpl w:val="FEE64FF8"/>
    <w:lvl w:ilvl="0" w:tplc="45A669F4">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2FDED4E0">
      <w:numFmt w:val="bullet"/>
      <w:lvlText w:val="•"/>
      <w:lvlJc w:val="left"/>
      <w:pPr>
        <w:ind w:left="1653" w:hanging="360"/>
      </w:pPr>
      <w:rPr>
        <w:rFonts w:hint="default"/>
        <w:lang w:val="en-US" w:eastAsia="en-US" w:bidi="ar-SA"/>
      </w:rPr>
    </w:lvl>
    <w:lvl w:ilvl="2" w:tplc="31CA6CEA">
      <w:numFmt w:val="bullet"/>
      <w:lvlText w:val="•"/>
      <w:lvlJc w:val="left"/>
      <w:pPr>
        <w:ind w:left="2486" w:hanging="360"/>
      </w:pPr>
      <w:rPr>
        <w:rFonts w:hint="default"/>
        <w:lang w:val="en-US" w:eastAsia="en-US" w:bidi="ar-SA"/>
      </w:rPr>
    </w:lvl>
    <w:lvl w:ilvl="3" w:tplc="C8D05E54">
      <w:numFmt w:val="bullet"/>
      <w:lvlText w:val="•"/>
      <w:lvlJc w:val="left"/>
      <w:pPr>
        <w:ind w:left="3319" w:hanging="360"/>
      </w:pPr>
      <w:rPr>
        <w:rFonts w:hint="default"/>
        <w:lang w:val="en-US" w:eastAsia="en-US" w:bidi="ar-SA"/>
      </w:rPr>
    </w:lvl>
    <w:lvl w:ilvl="4" w:tplc="35FA1CD2">
      <w:numFmt w:val="bullet"/>
      <w:lvlText w:val="•"/>
      <w:lvlJc w:val="left"/>
      <w:pPr>
        <w:ind w:left="4152" w:hanging="360"/>
      </w:pPr>
      <w:rPr>
        <w:rFonts w:hint="default"/>
        <w:lang w:val="en-US" w:eastAsia="en-US" w:bidi="ar-SA"/>
      </w:rPr>
    </w:lvl>
    <w:lvl w:ilvl="5" w:tplc="EF9278F0">
      <w:numFmt w:val="bullet"/>
      <w:lvlText w:val="•"/>
      <w:lvlJc w:val="left"/>
      <w:pPr>
        <w:ind w:left="4985" w:hanging="360"/>
      </w:pPr>
      <w:rPr>
        <w:rFonts w:hint="default"/>
        <w:lang w:val="en-US" w:eastAsia="en-US" w:bidi="ar-SA"/>
      </w:rPr>
    </w:lvl>
    <w:lvl w:ilvl="6" w:tplc="2370D2CA">
      <w:numFmt w:val="bullet"/>
      <w:lvlText w:val="•"/>
      <w:lvlJc w:val="left"/>
      <w:pPr>
        <w:ind w:left="5818" w:hanging="360"/>
      </w:pPr>
      <w:rPr>
        <w:rFonts w:hint="default"/>
        <w:lang w:val="en-US" w:eastAsia="en-US" w:bidi="ar-SA"/>
      </w:rPr>
    </w:lvl>
    <w:lvl w:ilvl="7" w:tplc="37DC3DC2">
      <w:numFmt w:val="bullet"/>
      <w:lvlText w:val="•"/>
      <w:lvlJc w:val="left"/>
      <w:pPr>
        <w:ind w:left="6651" w:hanging="360"/>
      </w:pPr>
      <w:rPr>
        <w:rFonts w:hint="default"/>
        <w:lang w:val="en-US" w:eastAsia="en-US" w:bidi="ar-SA"/>
      </w:rPr>
    </w:lvl>
    <w:lvl w:ilvl="8" w:tplc="B0DC7FA8">
      <w:numFmt w:val="bullet"/>
      <w:lvlText w:val="•"/>
      <w:lvlJc w:val="left"/>
      <w:pPr>
        <w:ind w:left="7484" w:hanging="360"/>
      </w:pPr>
      <w:rPr>
        <w:rFonts w:hint="default"/>
        <w:lang w:val="en-US" w:eastAsia="en-US" w:bidi="ar-SA"/>
      </w:rPr>
    </w:lvl>
  </w:abstractNum>
  <w:abstractNum w:abstractNumId="1" w15:restartNumberingAfterBreak="0">
    <w:nsid w:val="36D005B4"/>
    <w:multiLevelType w:val="hybridMultilevel"/>
    <w:tmpl w:val="FFB8BA0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524397190">
    <w:abstractNumId w:val="0"/>
  </w:num>
  <w:num w:numId="2" w16cid:durableId="168981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CC"/>
    <w:rsid w:val="00021E4F"/>
    <w:rsid w:val="000932A3"/>
    <w:rsid w:val="000C6E55"/>
    <w:rsid w:val="000F63C1"/>
    <w:rsid w:val="00126764"/>
    <w:rsid w:val="00180271"/>
    <w:rsid w:val="001B02D2"/>
    <w:rsid w:val="00205CD9"/>
    <w:rsid w:val="0022455A"/>
    <w:rsid w:val="00274401"/>
    <w:rsid w:val="00274AFC"/>
    <w:rsid w:val="002760C0"/>
    <w:rsid w:val="002803C5"/>
    <w:rsid w:val="002A2FDB"/>
    <w:rsid w:val="002B7766"/>
    <w:rsid w:val="002E2671"/>
    <w:rsid w:val="003057A4"/>
    <w:rsid w:val="004635B2"/>
    <w:rsid w:val="004C751E"/>
    <w:rsid w:val="004D064C"/>
    <w:rsid w:val="004F694F"/>
    <w:rsid w:val="00530DF6"/>
    <w:rsid w:val="00570FAD"/>
    <w:rsid w:val="005B2FB5"/>
    <w:rsid w:val="005C6F70"/>
    <w:rsid w:val="00623FFF"/>
    <w:rsid w:val="00635371"/>
    <w:rsid w:val="00686C2C"/>
    <w:rsid w:val="00742619"/>
    <w:rsid w:val="00786393"/>
    <w:rsid w:val="00891A7D"/>
    <w:rsid w:val="008F7C42"/>
    <w:rsid w:val="009032B8"/>
    <w:rsid w:val="009069E3"/>
    <w:rsid w:val="009432FB"/>
    <w:rsid w:val="009506E9"/>
    <w:rsid w:val="009727A6"/>
    <w:rsid w:val="00974F77"/>
    <w:rsid w:val="009D4FCC"/>
    <w:rsid w:val="00A104E5"/>
    <w:rsid w:val="00AB6B1E"/>
    <w:rsid w:val="00AF35D2"/>
    <w:rsid w:val="00AF7A76"/>
    <w:rsid w:val="00BD0B3B"/>
    <w:rsid w:val="00C6337F"/>
    <w:rsid w:val="00CE0474"/>
    <w:rsid w:val="00CE7459"/>
    <w:rsid w:val="00D11E69"/>
    <w:rsid w:val="00D67332"/>
    <w:rsid w:val="00DF14C4"/>
    <w:rsid w:val="00E43335"/>
    <w:rsid w:val="00E82C34"/>
    <w:rsid w:val="00ED58A7"/>
    <w:rsid w:val="00F83150"/>
    <w:rsid w:val="00FC37C2"/>
    <w:rsid w:val="00FE41C2"/>
    <w:rsid w:val="037197CF"/>
    <w:rsid w:val="04D42D9C"/>
    <w:rsid w:val="066B5487"/>
    <w:rsid w:val="06CC2617"/>
    <w:rsid w:val="0809335B"/>
    <w:rsid w:val="081066C6"/>
    <w:rsid w:val="09476141"/>
    <w:rsid w:val="0A04CD71"/>
    <w:rsid w:val="0AD69222"/>
    <w:rsid w:val="0C66DA1C"/>
    <w:rsid w:val="0CC3CE72"/>
    <w:rsid w:val="0D3AC23A"/>
    <w:rsid w:val="0D460205"/>
    <w:rsid w:val="0DC21AB7"/>
    <w:rsid w:val="0E40872D"/>
    <w:rsid w:val="0F3BE1E7"/>
    <w:rsid w:val="1153A702"/>
    <w:rsid w:val="1311D1F8"/>
    <w:rsid w:val="13AB96CF"/>
    <w:rsid w:val="14B1D510"/>
    <w:rsid w:val="1A05E89E"/>
    <w:rsid w:val="1ABFDC7A"/>
    <w:rsid w:val="1B37E7A9"/>
    <w:rsid w:val="1B73515C"/>
    <w:rsid w:val="1B84AFB0"/>
    <w:rsid w:val="1C28EBA2"/>
    <w:rsid w:val="1CC06172"/>
    <w:rsid w:val="1DF99FF6"/>
    <w:rsid w:val="1EB3580A"/>
    <w:rsid w:val="1ECFC3CE"/>
    <w:rsid w:val="1F461A96"/>
    <w:rsid w:val="24017663"/>
    <w:rsid w:val="2559E851"/>
    <w:rsid w:val="25CA9D12"/>
    <w:rsid w:val="283A8CD7"/>
    <w:rsid w:val="2854729E"/>
    <w:rsid w:val="2A38581A"/>
    <w:rsid w:val="2B676DB0"/>
    <w:rsid w:val="31373A31"/>
    <w:rsid w:val="34E6DD4B"/>
    <w:rsid w:val="377CC53F"/>
    <w:rsid w:val="37F644E6"/>
    <w:rsid w:val="387E9539"/>
    <w:rsid w:val="3954871F"/>
    <w:rsid w:val="39CC1CF8"/>
    <w:rsid w:val="3A315D85"/>
    <w:rsid w:val="3A7F8ABA"/>
    <w:rsid w:val="3A93C17B"/>
    <w:rsid w:val="3F373352"/>
    <w:rsid w:val="405D624C"/>
    <w:rsid w:val="41C1D3B5"/>
    <w:rsid w:val="452088A3"/>
    <w:rsid w:val="45886632"/>
    <w:rsid w:val="46B8D0EE"/>
    <w:rsid w:val="480049CD"/>
    <w:rsid w:val="48D782E9"/>
    <w:rsid w:val="49BB1F7F"/>
    <w:rsid w:val="4F1B497D"/>
    <w:rsid w:val="512A58B6"/>
    <w:rsid w:val="519B7E19"/>
    <w:rsid w:val="52AE5D7C"/>
    <w:rsid w:val="55536F63"/>
    <w:rsid w:val="5717A3F6"/>
    <w:rsid w:val="5C2BFB4D"/>
    <w:rsid w:val="5D386A70"/>
    <w:rsid w:val="5DBE2FDD"/>
    <w:rsid w:val="5F4AC8C9"/>
    <w:rsid w:val="604B2279"/>
    <w:rsid w:val="62251E52"/>
    <w:rsid w:val="634715EB"/>
    <w:rsid w:val="650407A7"/>
    <w:rsid w:val="6704837B"/>
    <w:rsid w:val="689F05D5"/>
    <w:rsid w:val="69EA6A15"/>
    <w:rsid w:val="6A704BF8"/>
    <w:rsid w:val="6CA238DA"/>
    <w:rsid w:val="6F8FD2D2"/>
    <w:rsid w:val="6F9CC9B6"/>
    <w:rsid w:val="714F0B7E"/>
    <w:rsid w:val="7473B94A"/>
    <w:rsid w:val="789EA8CB"/>
    <w:rsid w:val="7998E014"/>
    <w:rsid w:val="7A249C74"/>
    <w:rsid w:val="7BA86853"/>
    <w:rsid w:val="7E1921D5"/>
    <w:rsid w:val="7E73B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7684D"/>
  <w15:chartTrackingRefBased/>
  <w15:docId w15:val="{3EB81CF9-17F8-CC42-B73A-849F0565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F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F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F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F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F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F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F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F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F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F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F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F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F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F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F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F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F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FCC"/>
    <w:rPr>
      <w:rFonts w:eastAsiaTheme="majorEastAsia" w:cstheme="majorBidi"/>
      <w:color w:val="272727" w:themeColor="text1" w:themeTint="D8"/>
    </w:rPr>
  </w:style>
  <w:style w:type="paragraph" w:styleId="Title">
    <w:name w:val="Title"/>
    <w:basedOn w:val="Normal"/>
    <w:next w:val="Normal"/>
    <w:link w:val="TitleChar"/>
    <w:uiPriority w:val="10"/>
    <w:qFormat/>
    <w:rsid w:val="009D4F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F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F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F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4FCC"/>
    <w:rPr>
      <w:i/>
      <w:iCs/>
      <w:color w:val="404040" w:themeColor="text1" w:themeTint="BF"/>
    </w:rPr>
  </w:style>
  <w:style w:type="paragraph" w:styleId="ListParagraph">
    <w:name w:val="List Paragraph"/>
    <w:basedOn w:val="Normal"/>
    <w:uiPriority w:val="34"/>
    <w:qFormat/>
    <w:rsid w:val="009D4FCC"/>
    <w:pPr>
      <w:ind w:left="720"/>
      <w:contextualSpacing/>
    </w:pPr>
  </w:style>
  <w:style w:type="character" w:styleId="IntenseEmphasis">
    <w:name w:val="Intense Emphasis"/>
    <w:basedOn w:val="DefaultParagraphFont"/>
    <w:uiPriority w:val="21"/>
    <w:qFormat/>
    <w:rsid w:val="009D4FCC"/>
    <w:rPr>
      <w:i/>
      <w:iCs/>
      <w:color w:val="0F4761" w:themeColor="accent1" w:themeShade="BF"/>
    </w:rPr>
  </w:style>
  <w:style w:type="paragraph" w:styleId="IntenseQuote">
    <w:name w:val="Intense Quote"/>
    <w:basedOn w:val="Normal"/>
    <w:next w:val="Normal"/>
    <w:link w:val="IntenseQuoteChar"/>
    <w:uiPriority w:val="30"/>
    <w:qFormat/>
    <w:rsid w:val="009D4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FCC"/>
    <w:rPr>
      <w:i/>
      <w:iCs/>
      <w:color w:val="0F4761" w:themeColor="accent1" w:themeShade="BF"/>
    </w:rPr>
  </w:style>
  <w:style w:type="character" w:styleId="IntenseReference">
    <w:name w:val="Intense Reference"/>
    <w:basedOn w:val="DefaultParagraphFont"/>
    <w:uiPriority w:val="32"/>
    <w:qFormat/>
    <w:rsid w:val="009D4FCC"/>
    <w:rPr>
      <w:b/>
      <w:bCs/>
      <w:smallCaps/>
      <w:color w:val="0F4761" w:themeColor="accent1" w:themeShade="BF"/>
      <w:spacing w:val="5"/>
    </w:rPr>
  </w:style>
  <w:style w:type="paragraph" w:styleId="BodyText">
    <w:name w:val="Body Text"/>
    <w:basedOn w:val="Normal"/>
    <w:link w:val="BodyTextChar"/>
    <w:uiPriority w:val="1"/>
    <w:qFormat/>
    <w:rsid w:val="009D4FCC"/>
    <w:pPr>
      <w:widowControl w:val="0"/>
      <w:autoSpaceDE w:val="0"/>
      <w:autoSpaceDN w:val="0"/>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9D4FCC"/>
    <w:rPr>
      <w:rFonts w:ascii="Arial" w:eastAsia="Arial" w:hAnsi="Arial" w:cs="Arial"/>
      <w:kern w:val="0"/>
      <w:lang w:val="en-US"/>
      <w14:ligatures w14:val="none"/>
    </w:rPr>
  </w:style>
  <w:style w:type="paragraph" w:styleId="Header">
    <w:name w:val="header"/>
    <w:basedOn w:val="Normal"/>
    <w:link w:val="HeaderChar"/>
    <w:uiPriority w:val="99"/>
    <w:unhideWhenUsed/>
    <w:rsid w:val="009D4FCC"/>
    <w:pPr>
      <w:tabs>
        <w:tab w:val="center" w:pos="4513"/>
        <w:tab w:val="right" w:pos="9026"/>
      </w:tabs>
    </w:pPr>
  </w:style>
  <w:style w:type="character" w:customStyle="1" w:styleId="HeaderChar">
    <w:name w:val="Header Char"/>
    <w:basedOn w:val="DefaultParagraphFont"/>
    <w:link w:val="Header"/>
    <w:uiPriority w:val="99"/>
    <w:rsid w:val="009D4FCC"/>
  </w:style>
  <w:style w:type="paragraph" w:styleId="Footer">
    <w:name w:val="footer"/>
    <w:basedOn w:val="Normal"/>
    <w:link w:val="FooterChar"/>
    <w:uiPriority w:val="99"/>
    <w:unhideWhenUsed/>
    <w:rsid w:val="009D4FCC"/>
    <w:pPr>
      <w:tabs>
        <w:tab w:val="center" w:pos="4513"/>
        <w:tab w:val="right" w:pos="9026"/>
      </w:tabs>
    </w:pPr>
  </w:style>
  <w:style w:type="character" w:customStyle="1" w:styleId="FooterChar">
    <w:name w:val="Footer Char"/>
    <w:basedOn w:val="DefaultParagraphFont"/>
    <w:link w:val="Footer"/>
    <w:uiPriority w:val="99"/>
    <w:rsid w:val="009D4FCC"/>
  </w:style>
  <w:style w:type="paragraph" w:customStyle="1" w:styleId="TableParagraph">
    <w:name w:val="Table Paragraph"/>
    <w:basedOn w:val="Normal"/>
    <w:uiPriority w:val="1"/>
    <w:qFormat/>
    <w:rsid w:val="009D4FCC"/>
    <w:pPr>
      <w:widowControl w:val="0"/>
      <w:autoSpaceDE w:val="0"/>
      <w:autoSpaceDN w:val="0"/>
      <w:ind w:left="112"/>
    </w:pPr>
    <w:rPr>
      <w:rFonts w:ascii="Arial" w:eastAsia="Arial" w:hAnsi="Arial" w:cs="Arial"/>
      <w:kern w:val="0"/>
      <w:sz w:val="22"/>
      <w:szCs w:val="22"/>
      <w:lang w:val="en-US"/>
      <w14:ligatures w14:val="none"/>
    </w:rPr>
  </w:style>
  <w:style w:type="character" w:styleId="PageNumber">
    <w:name w:val="page number"/>
    <w:basedOn w:val="DefaultParagraphFont"/>
    <w:uiPriority w:val="99"/>
    <w:semiHidden/>
    <w:unhideWhenUsed/>
    <w:rsid w:val="009D4FCC"/>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A2FDB"/>
    <w:rPr>
      <w:b/>
      <w:bCs/>
    </w:rPr>
  </w:style>
  <w:style w:type="character" w:customStyle="1" w:styleId="CommentSubjectChar">
    <w:name w:val="Comment Subject Char"/>
    <w:basedOn w:val="CommentTextChar"/>
    <w:link w:val="CommentSubject"/>
    <w:uiPriority w:val="99"/>
    <w:semiHidden/>
    <w:rsid w:val="002A2FDB"/>
    <w:rPr>
      <w:b/>
      <w:bCs/>
      <w:sz w:val="20"/>
      <w:szCs w:val="20"/>
    </w:rPr>
  </w:style>
  <w:style w:type="paragraph" w:styleId="Revision">
    <w:name w:val="Revision"/>
    <w:hidden/>
    <w:uiPriority w:val="99"/>
    <w:semiHidden/>
    <w:rsid w:val="00280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986">
      <w:bodyDiv w:val="1"/>
      <w:marLeft w:val="0"/>
      <w:marRight w:val="0"/>
      <w:marTop w:val="0"/>
      <w:marBottom w:val="0"/>
      <w:divBdr>
        <w:top w:val="none" w:sz="0" w:space="0" w:color="auto"/>
        <w:left w:val="none" w:sz="0" w:space="0" w:color="auto"/>
        <w:bottom w:val="none" w:sz="0" w:space="0" w:color="auto"/>
        <w:right w:val="none" w:sz="0" w:space="0" w:color="auto"/>
      </w:divBdr>
      <w:divsChild>
        <w:div w:id="180330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9666759">
              <w:marLeft w:val="0"/>
              <w:marRight w:val="0"/>
              <w:marTop w:val="0"/>
              <w:marBottom w:val="0"/>
              <w:divBdr>
                <w:top w:val="none" w:sz="0" w:space="0" w:color="auto"/>
                <w:left w:val="none" w:sz="0" w:space="0" w:color="auto"/>
                <w:bottom w:val="none" w:sz="0" w:space="0" w:color="auto"/>
                <w:right w:val="none" w:sz="0" w:space="0" w:color="auto"/>
              </w:divBdr>
              <w:divsChild>
                <w:div w:id="1701979098">
                  <w:marLeft w:val="0"/>
                  <w:marRight w:val="0"/>
                  <w:marTop w:val="0"/>
                  <w:marBottom w:val="0"/>
                  <w:divBdr>
                    <w:top w:val="none" w:sz="0" w:space="0" w:color="auto"/>
                    <w:left w:val="none" w:sz="0" w:space="0" w:color="auto"/>
                    <w:bottom w:val="none" w:sz="0" w:space="0" w:color="auto"/>
                    <w:right w:val="none" w:sz="0" w:space="0" w:color="auto"/>
                  </w:divBdr>
                  <w:divsChild>
                    <w:div w:id="1500921416">
                      <w:marLeft w:val="0"/>
                      <w:marRight w:val="0"/>
                      <w:marTop w:val="0"/>
                      <w:marBottom w:val="0"/>
                      <w:divBdr>
                        <w:top w:val="none" w:sz="0" w:space="0" w:color="auto"/>
                        <w:left w:val="none" w:sz="0" w:space="0" w:color="auto"/>
                        <w:bottom w:val="none" w:sz="0" w:space="0" w:color="auto"/>
                        <w:right w:val="none" w:sz="0" w:space="0" w:color="auto"/>
                      </w:divBdr>
                      <w:divsChild>
                        <w:div w:id="778724852">
                          <w:marLeft w:val="0"/>
                          <w:marRight w:val="0"/>
                          <w:marTop w:val="0"/>
                          <w:marBottom w:val="0"/>
                          <w:divBdr>
                            <w:top w:val="none" w:sz="0" w:space="0" w:color="auto"/>
                            <w:left w:val="none" w:sz="0" w:space="0" w:color="auto"/>
                            <w:bottom w:val="none" w:sz="0" w:space="0" w:color="auto"/>
                            <w:right w:val="none" w:sz="0" w:space="0" w:color="auto"/>
                          </w:divBdr>
                          <w:divsChild>
                            <w:div w:id="1875388143">
                              <w:marLeft w:val="0"/>
                              <w:marRight w:val="0"/>
                              <w:marTop w:val="0"/>
                              <w:marBottom w:val="0"/>
                              <w:divBdr>
                                <w:top w:val="none" w:sz="0" w:space="0" w:color="auto"/>
                                <w:left w:val="none" w:sz="0" w:space="0" w:color="auto"/>
                                <w:bottom w:val="none" w:sz="0" w:space="0" w:color="auto"/>
                                <w:right w:val="none" w:sz="0" w:space="0" w:color="auto"/>
                              </w:divBdr>
                              <w:divsChild>
                                <w:div w:id="528841589">
                                  <w:marLeft w:val="0"/>
                                  <w:marRight w:val="0"/>
                                  <w:marTop w:val="0"/>
                                  <w:marBottom w:val="0"/>
                                  <w:divBdr>
                                    <w:top w:val="none" w:sz="0" w:space="0" w:color="auto"/>
                                    <w:left w:val="none" w:sz="0" w:space="0" w:color="auto"/>
                                    <w:bottom w:val="none" w:sz="0" w:space="0" w:color="auto"/>
                                    <w:right w:val="none" w:sz="0" w:space="0" w:color="auto"/>
                                  </w:divBdr>
                                  <w:divsChild>
                                    <w:div w:id="168686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94784">
      <w:bodyDiv w:val="1"/>
      <w:marLeft w:val="0"/>
      <w:marRight w:val="0"/>
      <w:marTop w:val="0"/>
      <w:marBottom w:val="0"/>
      <w:divBdr>
        <w:top w:val="none" w:sz="0" w:space="0" w:color="auto"/>
        <w:left w:val="none" w:sz="0" w:space="0" w:color="auto"/>
        <w:bottom w:val="none" w:sz="0" w:space="0" w:color="auto"/>
        <w:right w:val="none" w:sz="0" w:space="0" w:color="auto"/>
      </w:divBdr>
      <w:divsChild>
        <w:div w:id="214480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827708">
              <w:marLeft w:val="0"/>
              <w:marRight w:val="0"/>
              <w:marTop w:val="0"/>
              <w:marBottom w:val="0"/>
              <w:divBdr>
                <w:top w:val="none" w:sz="0" w:space="0" w:color="auto"/>
                <w:left w:val="none" w:sz="0" w:space="0" w:color="auto"/>
                <w:bottom w:val="none" w:sz="0" w:space="0" w:color="auto"/>
                <w:right w:val="none" w:sz="0" w:space="0" w:color="auto"/>
              </w:divBdr>
              <w:divsChild>
                <w:div w:id="184491262">
                  <w:marLeft w:val="0"/>
                  <w:marRight w:val="0"/>
                  <w:marTop w:val="0"/>
                  <w:marBottom w:val="0"/>
                  <w:divBdr>
                    <w:top w:val="none" w:sz="0" w:space="0" w:color="auto"/>
                    <w:left w:val="none" w:sz="0" w:space="0" w:color="auto"/>
                    <w:bottom w:val="none" w:sz="0" w:space="0" w:color="auto"/>
                    <w:right w:val="none" w:sz="0" w:space="0" w:color="auto"/>
                  </w:divBdr>
                  <w:divsChild>
                    <w:div w:id="198977008">
                      <w:marLeft w:val="0"/>
                      <w:marRight w:val="0"/>
                      <w:marTop w:val="0"/>
                      <w:marBottom w:val="0"/>
                      <w:divBdr>
                        <w:top w:val="none" w:sz="0" w:space="0" w:color="auto"/>
                        <w:left w:val="none" w:sz="0" w:space="0" w:color="auto"/>
                        <w:bottom w:val="none" w:sz="0" w:space="0" w:color="auto"/>
                        <w:right w:val="none" w:sz="0" w:space="0" w:color="auto"/>
                      </w:divBdr>
                      <w:divsChild>
                        <w:div w:id="373887167">
                          <w:marLeft w:val="0"/>
                          <w:marRight w:val="0"/>
                          <w:marTop w:val="0"/>
                          <w:marBottom w:val="0"/>
                          <w:divBdr>
                            <w:top w:val="none" w:sz="0" w:space="0" w:color="auto"/>
                            <w:left w:val="none" w:sz="0" w:space="0" w:color="auto"/>
                            <w:bottom w:val="none" w:sz="0" w:space="0" w:color="auto"/>
                            <w:right w:val="none" w:sz="0" w:space="0" w:color="auto"/>
                          </w:divBdr>
                          <w:divsChild>
                            <w:div w:id="1788306009">
                              <w:marLeft w:val="0"/>
                              <w:marRight w:val="0"/>
                              <w:marTop w:val="0"/>
                              <w:marBottom w:val="0"/>
                              <w:divBdr>
                                <w:top w:val="none" w:sz="0" w:space="0" w:color="auto"/>
                                <w:left w:val="none" w:sz="0" w:space="0" w:color="auto"/>
                                <w:bottom w:val="none" w:sz="0" w:space="0" w:color="auto"/>
                                <w:right w:val="none" w:sz="0" w:space="0" w:color="auto"/>
                              </w:divBdr>
                              <w:divsChild>
                                <w:div w:id="833642055">
                                  <w:marLeft w:val="0"/>
                                  <w:marRight w:val="0"/>
                                  <w:marTop w:val="0"/>
                                  <w:marBottom w:val="0"/>
                                  <w:divBdr>
                                    <w:top w:val="none" w:sz="0" w:space="0" w:color="auto"/>
                                    <w:left w:val="none" w:sz="0" w:space="0" w:color="auto"/>
                                    <w:bottom w:val="none" w:sz="0" w:space="0" w:color="auto"/>
                                    <w:right w:val="none" w:sz="0" w:space="0" w:color="auto"/>
                                  </w:divBdr>
                                  <w:divsChild>
                                    <w:div w:id="20535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35B42B4426B2418C414A7498CBEE7E" ma:contentTypeVersion="13" ma:contentTypeDescription="Create a new document." ma:contentTypeScope="" ma:versionID="40e685cea43034aed60eacf1aff7ca81">
  <xsd:schema xmlns:xsd="http://www.w3.org/2001/XMLSchema" xmlns:xs="http://www.w3.org/2001/XMLSchema" xmlns:p="http://schemas.microsoft.com/office/2006/metadata/properties" xmlns:ns2="d8135fb3-fb7d-49ca-9c0a-545b85695fb1" xmlns:ns3="c8a91ec8-2e6e-4e57-9c81-83d9f8f9f13e" targetNamespace="http://schemas.microsoft.com/office/2006/metadata/properties" ma:root="true" ma:fieldsID="5c2b7469bc7d8a4591ba5e1399f446c4" ns2:_="" ns3:_="">
    <xsd:import namespace="d8135fb3-fb7d-49ca-9c0a-545b85695fb1"/>
    <xsd:import namespace="c8a91ec8-2e6e-4e57-9c81-83d9f8f9f1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35fb3-fb7d-49ca-9c0a-545b85695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efb1f0-f260-40e7-8bdd-5e39f4afde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a91ec8-2e6e-4e57-9c81-83d9f8f9f1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758834-5346-45c9-bfc4-7952ce5a42e3}" ma:internalName="TaxCatchAll" ma:showField="CatchAllData" ma:web="c8a91ec8-2e6e-4e57-9c81-83d9f8f9f1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a91ec8-2e6e-4e57-9c81-83d9f8f9f13e" xsi:nil="true"/>
    <lcf76f155ced4ddcb4097134ff3c332f xmlns="d8135fb3-fb7d-49ca-9c0a-545b85695f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92E197-2A29-4213-A35E-9D955781BAE9}">
  <ds:schemaRefs>
    <ds:schemaRef ds:uri="http://schemas.microsoft.com/sharepoint/v3/contenttype/forms"/>
  </ds:schemaRefs>
</ds:datastoreItem>
</file>

<file path=customXml/itemProps2.xml><?xml version="1.0" encoding="utf-8"?>
<ds:datastoreItem xmlns:ds="http://schemas.openxmlformats.org/officeDocument/2006/customXml" ds:itemID="{A8070756-5C35-4294-A003-0FC721ED8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35fb3-fb7d-49ca-9c0a-545b85695fb1"/>
    <ds:schemaRef ds:uri="c8a91ec8-2e6e-4e57-9c81-83d9f8f9f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F40305-B8BC-4157-A949-7C82AD022EDC}">
  <ds:schemaRefs>
    <ds:schemaRef ds:uri="http://purl.org/dc/dcmitype/"/>
    <ds:schemaRef ds:uri="c8a91ec8-2e6e-4e57-9c81-83d9f8f9f13e"/>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d8135fb3-fb7d-49ca-9c0a-545b85695fb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Sloan</dc:creator>
  <cp:keywords/>
  <dc:description/>
  <cp:lastModifiedBy>Alison Brister</cp:lastModifiedBy>
  <cp:revision>2</cp:revision>
  <cp:lastPrinted>2025-04-03T17:09:00Z</cp:lastPrinted>
  <dcterms:created xsi:type="dcterms:W3CDTF">2025-07-14T20:40:00Z</dcterms:created>
  <dcterms:modified xsi:type="dcterms:W3CDTF">2025-07-14T20:40:00Z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0x0101007E35B42B4426B2418C414A7498CBEE7E</vt:lpwstr>
  </property>
  <property fmtid="{D5CDD505-2E9C-101B-9397-08002B2CF9AE}" pid="3" name="MediaServiceImageTags">
    <vt:lpwstr/>
  </property>
</Properties>
</file>